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92828E">
      <w:pPr>
        <w:pStyle w:val="15"/>
        <w:spacing w:before="240" w:after="0" w:line="360" w:lineRule="auto"/>
        <w:jc w:val="center"/>
        <w:rPr>
          <w:rFonts w:ascii="Montserrat" w:hAnsi="Montserrat" w:eastAsia="Montserrat" w:cs="Montserrat"/>
          <w:b/>
          <w:sz w:val="72"/>
          <w:szCs w:val="72"/>
        </w:rPr>
      </w:pPr>
      <w:r>
        <mc:AlternateContent>
          <mc:Choice Requires="wpg">
            <w:drawing>
              <wp:anchor distT="0" distB="0" distL="0" distR="0" simplePos="0" relativeHeight="251659264" behindDoc="0" locked="0" layoutInCell="1" allowOverlap="1">
                <wp:simplePos x="0" y="0"/>
                <wp:positionH relativeFrom="column">
                  <wp:posOffset>1308735</wp:posOffset>
                </wp:positionH>
                <wp:positionV relativeFrom="paragraph">
                  <wp:posOffset>585470</wp:posOffset>
                </wp:positionV>
                <wp:extent cx="3112770" cy="952500"/>
                <wp:effectExtent l="0" t="0" r="0" b="0"/>
                <wp:wrapNone/>
                <wp:docPr id="3" name="Group 3"/>
                <wp:cNvGraphicFramePr/>
                <a:graphic xmlns:a="http://schemas.openxmlformats.org/drawingml/2006/main">
                  <a:graphicData uri="http://schemas.microsoft.com/office/word/2010/wordprocessingGroup">
                    <wpg:wgp>
                      <wpg:cNvGrpSpPr/>
                      <wpg:grpSpPr>
                        <a:xfrm>
                          <a:off x="0" y="0"/>
                          <a:ext cx="3112770" cy="952500"/>
                          <a:chOff x="3789525" y="3303700"/>
                          <a:chExt cx="3112950" cy="952600"/>
                        </a:xfrm>
                      </wpg:grpSpPr>
                      <wpg:grpSp>
                        <wpg:cNvPr id="4" name="Group 2"/>
                        <wpg:cNvGrpSpPr/>
                        <wpg:grpSpPr>
                          <a:xfrm>
                            <a:off x="3789540" y="3303720"/>
                            <a:ext cx="3112920" cy="952560"/>
                            <a:chOff x="0" y="0"/>
                            <a:chExt cx="3112920" cy="952560"/>
                          </a:xfrm>
                        </wpg:grpSpPr>
                        <wps:wsp>
                          <wps:cNvPr id="5" name="Shape 3"/>
                          <wps:cNvSpPr/>
                          <wps:spPr>
                            <a:xfrm>
                              <a:off x="0" y="0"/>
                              <a:ext cx="3112900" cy="952550"/>
                            </a:xfrm>
                            <a:prstGeom prst="rect">
                              <a:avLst/>
                            </a:prstGeom>
                            <a:noFill/>
                            <a:ln>
                              <a:noFill/>
                            </a:ln>
                          </wps:spPr>
                          <wps:txbx>
                            <w:txbxContent>
                              <w:p w14:paraId="3E86FFD4">
                                <w:pPr>
                                  <w:spacing w:before="0" w:after="0" w:line="240" w:lineRule="auto"/>
                                  <w:ind w:left="0" w:right="0" w:firstLine="0"/>
                                  <w:jc w:val="left"/>
                                </w:pPr>
                              </w:p>
                            </w:txbxContent>
                          </wps:txbx>
                          <wps:bodyPr spcFirstLastPara="1" wrap="square" lIns="91425" tIns="91425" rIns="91425" bIns="91425" anchor="ctr" anchorCtr="0">
                            <a:noAutofit/>
                          </wps:bodyPr>
                        </wps:wsp>
                        <pic:pic xmlns:pic="http://schemas.openxmlformats.org/drawingml/2006/picture">
                          <pic:nvPicPr>
                            <pic:cNvPr id="6" name="Shape 4"/>
                            <pic:cNvPicPr preferRelativeResize="0"/>
                          </pic:nvPicPr>
                          <pic:blipFill>
                            <a:blip r:embed="rId6"/>
                            <a:srcRect/>
                            <a:stretch>
                              <a:fillRect/>
                            </a:stretch>
                          </pic:blipFill>
                          <pic:spPr>
                            <a:xfrm>
                              <a:off x="367200" y="0"/>
                              <a:ext cx="2693160" cy="728280"/>
                            </a:xfrm>
                            <a:prstGeom prst="rect">
                              <a:avLst/>
                            </a:prstGeom>
                            <a:noFill/>
                            <a:ln>
                              <a:noFill/>
                            </a:ln>
                          </pic:spPr>
                        </pic:pic>
                        <wps:wsp>
                          <wps:cNvPr id="7" name="Shape 5"/>
                          <wps:cNvSpPr/>
                          <wps:spPr>
                            <a:xfrm>
                              <a:off x="0" y="634320"/>
                              <a:ext cx="3112920" cy="318240"/>
                            </a:xfrm>
                            <a:prstGeom prst="rect">
                              <a:avLst/>
                            </a:prstGeom>
                            <a:noFill/>
                            <a:ln>
                              <a:noFill/>
                            </a:ln>
                          </wps:spPr>
                          <wps:txbx>
                            <w:txbxContent>
                              <w:p w14:paraId="5A304E9A">
                                <w:pPr>
                                  <w:spacing w:before="0" w:after="0" w:line="240" w:lineRule="auto"/>
                                  <w:ind w:left="0" w:right="0" w:firstLine="0"/>
                                  <w:jc w:val="right"/>
                                </w:pPr>
                                <w:r>
                                  <w:rPr>
                                    <w:rFonts w:ascii="Arial" w:hAnsi="Arial" w:eastAsia="Arial" w:cs="Arial"/>
                                    <w:b w:val="0"/>
                                    <w:i w:val="0"/>
                                    <w:smallCaps w:val="0"/>
                                    <w:strike w:val="0"/>
                                    <w:color w:val="000000"/>
                                    <w:sz w:val="16"/>
                                    <w:vertAlign w:val="baseline"/>
                                  </w:rPr>
                                  <w:t>Malaysia External Trade Development Corporation</w:t>
                                </w:r>
                              </w:p>
                            </w:txbxContent>
                          </wps:txbx>
                          <wps:bodyPr spcFirstLastPara="1" wrap="square" lIns="0" tIns="0" rIns="0" bIns="0" anchor="t" anchorCtr="0">
                            <a:noAutofit/>
                          </wps:bodyPr>
                        </wps:wsp>
                      </wpg:grpSp>
                    </wpg:wgp>
                  </a:graphicData>
                </a:graphic>
              </wp:anchor>
            </w:drawing>
          </mc:Choice>
          <mc:Fallback>
            <w:pict>
              <v:group id="_x0000_s1026" o:spid="_x0000_s1026" o:spt="203" style="position:absolute;left:0pt;margin-left:103.05pt;margin-top:46.1pt;height:75pt;width:245.1pt;z-index:251659264;mso-width-relative:page;mso-height-relative:page;" coordorigin="3789525,3303700" coordsize="3112950,952600" o:gfxdata="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CX9P8BHtThKJ7Fn/kAAAAASUVORK5CYI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">
                <o:lock v:ext="edit" aspectratio="f"/>
                <v:group id="Group 2" o:spid="_x0000_s1026" o:spt="203" style="position:absolute;left:3789540;top:3303720;height:952560;width:3112920;" coordsize="3112920,952560" o:gfxdata="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Bu+7OC+AAAA2gAAAA8AAAAAAAAAAQAgAAAAIgAAAGRycy9kb3ducmV2Lnht&#10;bFBLAQIUABQAAAAIAIdO4kAzLwWeOwAAADkAAAAVAAAAAAAAAAEAIAAAAA0BAABkcnMvZ3JvdXBz&#10;aGFwZXhtbC54bWxQSwUGAAAAAAYABgBgAQAAygMAAAAA&#10;">
                  <o:lock v:ext="edit" aspectratio="f"/>
                  <v:rect id="Shape 3" o:spid="_x0000_s1026" o:spt="1" style="position:absolute;left:0;top:0;height:952550;width:3112900;v-text-anchor:middle;" filled="f" stroked="f" coordsize="21600,21600" o:gfxdata="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JBxlK8AAAA&#10;2gAAAA8AAAAAAAAAAQAgAAAAIgAAAGRycy9kb3ducmV2LnhtbFBLAQIUABQAAAAIAIdO4kAzLwWe&#10;OwAAADkAAAAQAAAAAAAAAAEAIAAAAAsBAABkcnMvc2hhcGV4bWwueG1sUEsFBgAAAAAGAAYAWwEA&#10;ALUDAAAAAA==&#10;">
                    <v:fill on="f" focussize="0,0"/>
                    <v:stroke on="f"/>
                    <v:imagedata o:title=""/>
                    <o:lock v:ext="edit" aspectratio="f"/>
                    <v:textbox inset="7.1988188976378pt,7.1988188976378pt,7.1988188976378pt,7.1988188976378pt">
                      <w:txbxContent>
                        <w:p w14:paraId="3E86FFD4">
                          <w:pPr>
                            <w:spacing w:before="0" w:after="0" w:line="240" w:lineRule="auto"/>
                            <w:ind w:left="0" w:right="0" w:firstLine="0"/>
                            <w:jc w:val="left"/>
                          </w:pPr>
                        </w:p>
                      </w:txbxContent>
                    </v:textbox>
                  </v:rect>
                  <v:shape id="Shape 4" o:spid="_x0000_s1026" o:spt="75" type="#_x0000_t75" style="position:absolute;left:367200;top:0;height:728280;width:2693160;" filled="f" o:preferrelative="f" stroked="f" coordsize="21600,21600" o:gfxdata="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aJ2WLsAAADa&#10;AAAADwAAAAAAAAABACAAAAAiAAAAZHJzL2Rvd25yZXYueG1sUEsBAhQAFAAAAAgAh07iQDMvBZ47&#10;AAAAOQAAABAAAAAAAAAAAQAgAAAACgEAAGRycy9zaGFwZXhtbC54bWxQSwUGAAAAAAYABgBbAQAA&#10;tAMAAAAA&#10;">
                    <v:fill on="f" focussize="0,0"/>
                    <v:stroke on="f"/>
                    <v:imagedata r:id="rId6" o:title=""/>
                    <o:lock v:ext="edit" aspectratio="f"/>
                  </v:shape>
                  <v:rect id="Shape 5" o:spid="_x0000_s1026" o:spt="1" style="position:absolute;left:0;top:634320;height:318240;width:3112920;" filled="f" stroked="f" coordsize="21600,21600" o:gfxdata="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zmd9vQAA&#10;ANo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14:paraId="5A304E9A">
                          <w:pPr>
                            <w:spacing w:before="0" w:after="0" w:line="240" w:lineRule="auto"/>
                            <w:ind w:left="0" w:right="0" w:firstLine="0"/>
                            <w:jc w:val="right"/>
                          </w:pPr>
                          <w:r>
                            <w:rPr>
                              <w:rFonts w:ascii="Arial" w:hAnsi="Arial" w:eastAsia="Arial" w:cs="Arial"/>
                              <w:b w:val="0"/>
                              <w:i w:val="0"/>
                              <w:smallCaps w:val="0"/>
                              <w:strike w:val="0"/>
                              <w:color w:val="000000"/>
                              <w:sz w:val="16"/>
                              <w:vertAlign w:val="baseline"/>
                            </w:rPr>
                            <w:t>Malaysia External Trade Development Corporation</w:t>
                          </w:r>
                        </w:p>
                      </w:txbxContent>
                    </v:textbox>
                  </v:rect>
                </v:group>
              </v:group>
            </w:pict>
          </mc:Fallback>
        </mc:AlternateContent>
      </w:r>
    </w:p>
    <w:p w14:paraId="251B9663">
      <w:pPr>
        <w:pStyle w:val="15"/>
        <w:spacing w:before="240" w:after="0" w:line="360" w:lineRule="auto"/>
        <w:jc w:val="both"/>
        <w:rPr>
          <w:rFonts w:ascii="Montserrat" w:hAnsi="Montserrat" w:eastAsia="Montserrat" w:cs="Montserrat"/>
          <w:b/>
          <w:sz w:val="48"/>
          <w:szCs w:val="48"/>
        </w:rPr>
      </w:pPr>
    </w:p>
    <w:p w14:paraId="668694E1"/>
    <w:p w14:paraId="4B6C95E2">
      <w:pPr>
        <w:pStyle w:val="15"/>
        <w:spacing w:before="240" w:after="0" w:line="360" w:lineRule="auto"/>
        <w:jc w:val="center"/>
        <w:rPr>
          <w:rFonts w:hint="default" w:ascii="Calibri" w:hAnsi="Calibri" w:eastAsia="Montserrat" w:cs="Calibri"/>
          <w:b/>
          <w:i w:val="0"/>
          <w:iCs w:val="0"/>
          <w:sz w:val="36"/>
          <w:szCs w:val="36"/>
          <w:lang w:val="en-US"/>
        </w:rPr>
      </w:pPr>
      <w:r>
        <w:rPr>
          <w:rFonts w:hint="default" w:ascii="Calibri" w:hAnsi="Calibri" w:eastAsia="Montserrat" w:cs="Calibri"/>
          <w:b/>
          <w:i w:val="0"/>
          <w:iCs w:val="0"/>
          <w:sz w:val="36"/>
          <w:szCs w:val="36"/>
        </w:rPr>
        <w:t>TRANSFER OF TECHNOLOGY (TOT)</w:t>
      </w:r>
      <w:r>
        <w:rPr>
          <w:rFonts w:hint="default" w:ascii="Calibri" w:hAnsi="Calibri" w:eastAsia="Montserrat" w:cs="Calibri"/>
          <w:b/>
          <w:i w:val="0"/>
          <w:iCs w:val="0"/>
          <w:sz w:val="36"/>
          <w:szCs w:val="36"/>
          <w:lang w:val="en-US"/>
        </w:rPr>
        <w:t xml:space="preserve"> DOCUMENT</w:t>
      </w:r>
    </w:p>
    <w:p w14:paraId="466B7762">
      <w:pPr>
        <w:rPr>
          <w:rFonts w:hint="default"/>
        </w:rPr>
      </w:pPr>
    </w:p>
    <w:p w14:paraId="0000000A">
      <w:pPr>
        <w:spacing w:line="360" w:lineRule="auto"/>
        <w:jc w:val="center"/>
        <w:rPr>
          <w:rFonts w:ascii="Calibri" w:hAnsi="Calibri" w:eastAsia="Calibri" w:cs="Calibri"/>
          <w:b/>
          <w:bCs/>
          <w:sz w:val="36"/>
          <w:szCs w:val="36"/>
        </w:rPr>
      </w:pPr>
      <w:r>
        <w:rPr>
          <w:rFonts w:ascii="Calibri" w:hAnsi="Calibri" w:eastAsia="Calibri" w:cs="Calibri"/>
          <w:b/>
          <w:bCs/>
          <w:sz w:val="36"/>
          <w:szCs w:val="36"/>
          <w:rtl w:val="0"/>
        </w:rPr>
        <w:t xml:space="preserve">PERKHIDMATAN PENYELENGGARAAN DAN SOKONGAN TEKNIKAL SISTEM APLIKASI MATRADE </w:t>
      </w:r>
    </w:p>
    <w:p w14:paraId="0000000B">
      <w:pPr>
        <w:spacing w:line="360" w:lineRule="auto"/>
        <w:jc w:val="center"/>
        <w:rPr>
          <w:rFonts w:ascii="Calibri" w:hAnsi="Calibri" w:eastAsia="Calibri" w:cs="Calibri"/>
          <w:sz w:val="36"/>
          <w:szCs w:val="36"/>
        </w:rPr>
      </w:pPr>
      <w:r>
        <w:rPr>
          <w:rFonts w:ascii="Calibri" w:hAnsi="Calibri" w:eastAsia="Calibri" w:cs="Calibri"/>
          <w:b/>
          <w:bCs/>
          <w:sz w:val="36"/>
          <w:szCs w:val="36"/>
          <w:rtl w:val="0"/>
        </w:rPr>
        <w:t>KPI MANAGEMENT SYSTEM</w:t>
      </w:r>
    </w:p>
    <w:p w14:paraId="09CE7C88">
      <w:pPr>
        <w:spacing w:line="360" w:lineRule="auto"/>
        <w:jc w:val="center"/>
        <w:rPr>
          <w:rFonts w:ascii="Montserrat" w:hAnsi="Montserrat" w:eastAsia="Montserrat" w:cs="Montserrat"/>
          <w:b/>
          <w:smallCaps/>
          <w:sz w:val="24"/>
          <w:szCs w:val="24"/>
        </w:rPr>
      </w:pPr>
      <w:r>
        <w:rPr>
          <w:rFonts w:ascii="Calibri" w:hAnsi="Calibri" w:eastAsia="Calibri" w:cs="Calibri"/>
          <w:b/>
          <w:bCs/>
          <w:sz w:val="36"/>
          <w:szCs w:val="36"/>
          <w:rtl w:val="0"/>
        </w:rPr>
        <w:t>MT/SH/18/2024</w:t>
      </w:r>
      <w:bookmarkStart w:id="0" w:name="_67qxw16mc151" w:colFirst="0" w:colLast="0"/>
      <w:bookmarkEnd w:id="0"/>
    </w:p>
    <w:p w14:paraId="0B122A88">
      <w:pPr>
        <w:pStyle w:val="15"/>
        <w:spacing w:before="60" w:line="360" w:lineRule="auto"/>
        <w:rPr>
          <w:rFonts w:ascii="Montserrat" w:hAnsi="Montserrat" w:eastAsia="Montserrat" w:cs="Montserrat"/>
          <w:b/>
          <w:smallCaps/>
          <w:sz w:val="24"/>
          <w:szCs w:val="24"/>
        </w:rPr>
      </w:pPr>
    </w:p>
    <w:p w14:paraId="4FBAAA69">
      <w:pPr>
        <w:pStyle w:val="15"/>
        <w:spacing w:before="60" w:line="360" w:lineRule="auto"/>
        <w:jc w:val="center"/>
        <w:rPr>
          <w:rFonts w:ascii="Montserrat" w:hAnsi="Montserrat" w:eastAsia="Montserrat" w:cs="Montserrat"/>
          <w:b/>
          <w:smallCaps/>
          <w:sz w:val="24"/>
          <w:szCs w:val="24"/>
        </w:rPr>
      </w:pPr>
    </w:p>
    <w:p w14:paraId="00000011">
      <w:pPr>
        <w:spacing w:line="360" w:lineRule="auto"/>
        <w:jc w:val="center"/>
        <w:rPr>
          <w:rFonts w:ascii="Calibri" w:hAnsi="Calibri" w:eastAsia="Calibri" w:cs="Calibri"/>
        </w:rPr>
      </w:pPr>
      <w:r>
        <w:rPr>
          <w:rFonts w:ascii="Calibri" w:hAnsi="Calibri" w:eastAsia="Calibri" w:cs="Calibri"/>
          <w:rtl w:val="0"/>
        </w:rPr>
        <w:t>Prepared by:</w:t>
      </w:r>
    </w:p>
    <w:p w14:paraId="7317F414">
      <w:pPr>
        <w:spacing w:line="360" w:lineRule="auto"/>
        <w:jc w:val="center"/>
      </w:pPr>
      <w:r>
        <w:drawing>
          <wp:inline distT="0" distB="0" distL="0" distR="0">
            <wp:extent cx="1762125" cy="929005"/>
            <wp:effectExtent l="0" t="0" r="0" b="4445"/>
            <wp:docPr id="1934907614" name="Picture 1" descr="A picture containing font, graphics, 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907614" name="Picture 1" descr="A picture containing font, graphics, text, logo&#10;&#10;Description automatically generated"/>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84407" cy="941314"/>
                    </a:xfrm>
                    <a:prstGeom prst="rect">
                      <a:avLst/>
                    </a:prstGeom>
                  </pic:spPr>
                </pic:pic>
              </a:graphicData>
            </a:graphic>
          </wp:inline>
        </w:drawing>
      </w:r>
      <w:bookmarkStart w:id="1" w:name="_dxcnstgfgew3" w:colFirst="0" w:colLast="0"/>
      <w:bookmarkEnd w:id="1"/>
    </w:p>
    <w:p w14:paraId="00000013">
      <w:pPr>
        <w:spacing w:line="360" w:lineRule="auto"/>
        <w:jc w:val="center"/>
        <w:rPr>
          <w:rFonts w:ascii="Calibri" w:hAnsi="Calibri" w:eastAsia="Calibri" w:cs="Calibri"/>
          <w:b/>
          <w:bCs/>
        </w:rPr>
      </w:pPr>
      <w:r>
        <w:rPr>
          <w:rFonts w:ascii="Calibri" w:hAnsi="Calibri" w:eastAsia="Calibri" w:cs="Calibri"/>
          <w:b/>
          <w:bCs/>
          <w:rtl w:val="0"/>
        </w:rPr>
        <w:t>TEKNOKRAT NIAGA SDN BHD (1069077-U)</w:t>
      </w:r>
    </w:p>
    <w:p w14:paraId="3938A222">
      <w:pPr>
        <w:rPr>
          <w:b/>
          <w:sz w:val="24"/>
          <w:szCs w:val="24"/>
        </w:rPr>
      </w:pPr>
    </w:p>
    <w:p w14:paraId="45187E1A">
      <w:pPr>
        <w:rPr>
          <w:rFonts w:ascii="Calibri" w:hAnsi="Calibri" w:eastAsia="Calibri" w:cs="Calibri"/>
          <w:b/>
          <w:bCs/>
          <w:rtl w:val="0"/>
        </w:rPr>
      </w:pPr>
      <w:r>
        <w:rPr>
          <w:rFonts w:ascii="Calibri" w:hAnsi="Calibri" w:eastAsia="Calibri" w:cs="Calibri"/>
          <w:b/>
          <w:bCs/>
          <w:rtl w:val="0"/>
        </w:rPr>
        <w:br w:type="page"/>
      </w:r>
    </w:p>
    <w:p w14:paraId="00000019">
      <w:pPr>
        <w:spacing w:line="360" w:lineRule="auto"/>
        <w:rPr>
          <w:rFonts w:hint="default" w:ascii="Calibri" w:hAnsi="Calibri" w:eastAsia="Calibri" w:cs="Calibri"/>
          <w:b/>
          <w:bCs/>
          <w:sz w:val="24"/>
          <w:szCs w:val="24"/>
        </w:rPr>
      </w:pPr>
      <w:r>
        <w:rPr>
          <w:rFonts w:hint="default" w:ascii="Calibri" w:hAnsi="Calibri" w:eastAsia="Calibri" w:cs="Calibri"/>
          <w:b/>
          <w:bCs/>
          <w:sz w:val="24"/>
          <w:szCs w:val="24"/>
          <w:rtl w:val="0"/>
        </w:rPr>
        <w:t>DOCUMENT CONTROL</w:t>
      </w:r>
    </w:p>
    <w:tbl>
      <w:tblPr>
        <w:tblStyle w:val="33"/>
        <w:tblW w:w="982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65"/>
        <w:gridCol w:w="3270"/>
        <w:gridCol w:w="3450"/>
        <w:gridCol w:w="2040"/>
      </w:tblGrid>
      <w:tr w14:paraId="0A2B78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shd w:val="clear" w:color="auto" w:fill="9CC3E5"/>
          </w:tcPr>
          <w:p w14:paraId="0000001A">
            <w:pPr>
              <w:spacing w:line="360" w:lineRule="auto"/>
              <w:jc w:val="center"/>
              <w:rPr>
                <w:rFonts w:hint="default" w:ascii="Calibri" w:hAnsi="Calibri" w:eastAsia="Calibri" w:cs="Calibri"/>
                <w:b/>
                <w:bCs/>
                <w:sz w:val="24"/>
                <w:szCs w:val="24"/>
              </w:rPr>
            </w:pPr>
            <w:r>
              <w:rPr>
                <w:rFonts w:hint="default" w:ascii="Calibri" w:hAnsi="Calibri" w:eastAsia="Calibri" w:cs="Calibri"/>
                <w:b/>
                <w:bCs/>
                <w:sz w:val="24"/>
                <w:szCs w:val="24"/>
                <w:rtl w:val="0"/>
              </w:rPr>
              <w:t>Version</w:t>
            </w:r>
          </w:p>
        </w:tc>
        <w:tc>
          <w:tcPr>
            <w:shd w:val="clear" w:color="auto" w:fill="9CC3E5"/>
          </w:tcPr>
          <w:p w14:paraId="0000001B">
            <w:pPr>
              <w:spacing w:line="360" w:lineRule="auto"/>
              <w:jc w:val="center"/>
              <w:rPr>
                <w:rFonts w:hint="default" w:ascii="Calibri" w:hAnsi="Calibri" w:eastAsia="Calibri" w:cs="Calibri"/>
                <w:b/>
                <w:bCs/>
                <w:sz w:val="24"/>
                <w:szCs w:val="24"/>
              </w:rPr>
            </w:pPr>
            <w:r>
              <w:rPr>
                <w:rFonts w:hint="default" w:ascii="Calibri" w:hAnsi="Calibri" w:eastAsia="Calibri" w:cs="Calibri"/>
                <w:b/>
                <w:bCs/>
                <w:sz w:val="24"/>
                <w:szCs w:val="24"/>
                <w:rtl w:val="0"/>
              </w:rPr>
              <w:t>Details</w:t>
            </w:r>
          </w:p>
        </w:tc>
        <w:tc>
          <w:tcPr>
            <w:shd w:val="clear" w:color="auto" w:fill="9CC3E5"/>
          </w:tcPr>
          <w:p w14:paraId="0000001C">
            <w:pPr>
              <w:spacing w:line="360" w:lineRule="auto"/>
              <w:jc w:val="center"/>
              <w:rPr>
                <w:rFonts w:hint="default" w:ascii="Calibri" w:hAnsi="Calibri" w:eastAsia="Calibri" w:cs="Calibri"/>
                <w:b/>
                <w:bCs/>
                <w:sz w:val="24"/>
                <w:szCs w:val="24"/>
              </w:rPr>
            </w:pPr>
            <w:r>
              <w:rPr>
                <w:rFonts w:hint="default" w:ascii="Calibri" w:hAnsi="Calibri" w:eastAsia="Calibri" w:cs="Calibri"/>
                <w:b/>
                <w:bCs/>
                <w:sz w:val="24"/>
                <w:szCs w:val="24"/>
                <w:rtl w:val="0"/>
              </w:rPr>
              <w:t>Prepared by</w:t>
            </w:r>
          </w:p>
        </w:tc>
        <w:tc>
          <w:tcPr>
            <w:shd w:val="clear" w:color="auto" w:fill="9CC3E5"/>
          </w:tcPr>
          <w:p w14:paraId="0000001D">
            <w:pPr>
              <w:spacing w:line="360" w:lineRule="auto"/>
              <w:jc w:val="center"/>
              <w:rPr>
                <w:rFonts w:hint="default" w:ascii="Calibri" w:hAnsi="Calibri" w:eastAsia="Calibri" w:cs="Calibri"/>
                <w:b/>
                <w:bCs/>
                <w:sz w:val="24"/>
                <w:szCs w:val="24"/>
              </w:rPr>
            </w:pPr>
            <w:r>
              <w:rPr>
                <w:rFonts w:hint="default" w:ascii="Calibri" w:hAnsi="Calibri" w:eastAsia="Calibri" w:cs="Calibri"/>
                <w:b/>
                <w:bCs/>
                <w:sz w:val="24"/>
                <w:szCs w:val="24"/>
                <w:rtl w:val="0"/>
              </w:rPr>
              <w:t>Date</w:t>
            </w:r>
          </w:p>
        </w:tc>
      </w:tr>
      <w:tr w14:paraId="72D5AB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9" w:hRule="atLeast"/>
        </w:trPr>
        <w:tc>
          <w:p w14:paraId="0000001E">
            <w:pPr>
              <w:spacing w:line="360" w:lineRule="auto"/>
              <w:jc w:val="center"/>
              <w:rPr>
                <w:rFonts w:hint="default" w:ascii="Calibri" w:hAnsi="Calibri" w:eastAsia="Calibri" w:cs="Calibri"/>
                <w:sz w:val="24"/>
                <w:szCs w:val="24"/>
              </w:rPr>
            </w:pPr>
            <w:r>
              <w:rPr>
                <w:rFonts w:hint="default" w:ascii="Calibri" w:hAnsi="Calibri" w:cs="Calibri"/>
                <w:sz w:val="24"/>
                <w:szCs w:val="24"/>
                <w:rtl w:val="0"/>
              </w:rPr>
              <w:t>0</w:t>
            </w:r>
            <w:r>
              <w:rPr>
                <w:rFonts w:hint="default" w:ascii="Calibri" w:hAnsi="Calibri" w:eastAsia="Calibri" w:cs="Calibri"/>
                <w:sz w:val="24"/>
                <w:szCs w:val="24"/>
                <w:rtl w:val="0"/>
              </w:rPr>
              <w:t>.</w:t>
            </w:r>
            <w:r>
              <w:rPr>
                <w:rFonts w:hint="default" w:ascii="Calibri" w:hAnsi="Calibri" w:cs="Calibri"/>
                <w:sz w:val="24"/>
                <w:szCs w:val="24"/>
                <w:rtl w:val="0"/>
              </w:rPr>
              <w:t>1</w:t>
            </w:r>
          </w:p>
        </w:tc>
        <w:tc>
          <w:p w14:paraId="0000001F">
            <w:pPr>
              <w:spacing w:line="360" w:lineRule="auto"/>
              <w:rPr>
                <w:rFonts w:hint="default" w:ascii="Calibri" w:hAnsi="Calibri" w:eastAsia="Calibri" w:cs="Calibri"/>
                <w:sz w:val="24"/>
                <w:szCs w:val="24"/>
                <w:lang w:val="en-US"/>
              </w:rPr>
            </w:pPr>
            <w:r>
              <w:rPr>
                <w:rFonts w:hint="default" w:ascii="Calibri" w:hAnsi="Calibri" w:eastAsia="Calibri" w:cs="Calibri"/>
                <w:sz w:val="24"/>
                <w:szCs w:val="24"/>
                <w:rtl w:val="0"/>
              </w:rPr>
              <w:t>Initial draft o</w:t>
            </w:r>
            <w:r>
              <w:rPr>
                <w:rFonts w:hint="default" w:ascii="Calibri" w:hAnsi="Calibri" w:eastAsia="Calibri" w:cs="Calibri"/>
                <w:sz w:val="24"/>
                <w:szCs w:val="24"/>
                <w:rtl w:val="0"/>
                <w:lang w:val="en-US"/>
              </w:rPr>
              <w:t xml:space="preserve">f Transfer of Technology </w:t>
            </w:r>
          </w:p>
        </w:tc>
        <w:tc>
          <w:tcPr>
            <w:vAlign w:val="center"/>
          </w:tcPr>
          <w:p w14:paraId="220EA005">
            <w:pPr>
              <w:spacing w:line="360" w:lineRule="auto"/>
              <w:rPr>
                <w:rFonts w:hint="default" w:ascii="Calibri" w:hAnsi="Calibri" w:cs="Calibri"/>
                <w:sz w:val="24"/>
                <w:szCs w:val="24"/>
              </w:rPr>
            </w:pPr>
            <w:r>
              <w:rPr>
                <w:rFonts w:hint="default" w:ascii="Calibri" w:hAnsi="Calibri" w:cs="Calibri"/>
                <w:sz w:val="24"/>
                <w:szCs w:val="24"/>
                <w:rtl w:val="0"/>
              </w:rPr>
              <w:t>Nur Atikah Kamaruzzaman</w:t>
            </w:r>
          </w:p>
          <w:p w14:paraId="22901E68">
            <w:pPr>
              <w:spacing w:line="360" w:lineRule="auto"/>
              <w:rPr>
                <w:rFonts w:hint="default" w:ascii="Calibri" w:hAnsi="Calibri" w:eastAsia="Calibri" w:cs="Calibri"/>
                <w:sz w:val="24"/>
                <w:szCs w:val="24"/>
              </w:rPr>
            </w:pPr>
            <w:r>
              <w:rPr>
                <w:rFonts w:hint="default" w:ascii="Calibri" w:hAnsi="Calibri" w:cs="Calibri"/>
                <w:sz w:val="24"/>
                <w:szCs w:val="24"/>
                <w:rtl w:val="0"/>
              </w:rPr>
              <w:t>Database Administrator</w:t>
            </w:r>
          </w:p>
        </w:tc>
        <w:tc>
          <w:tcPr>
            <w:vAlign w:val="center"/>
          </w:tcPr>
          <w:p w14:paraId="00000022">
            <w:pPr>
              <w:spacing w:line="360" w:lineRule="auto"/>
              <w:jc w:val="left"/>
              <w:rPr>
                <w:rFonts w:hint="default" w:ascii="Calibri" w:hAnsi="Calibri" w:eastAsia="Calibri" w:cs="Calibri"/>
                <w:sz w:val="24"/>
                <w:szCs w:val="24"/>
              </w:rPr>
            </w:pPr>
            <w:r>
              <w:rPr>
                <w:rFonts w:hint="default" w:ascii="Calibri" w:hAnsi="Calibri" w:eastAsia="Calibri" w:cs="Calibri"/>
                <w:sz w:val="24"/>
                <w:szCs w:val="24"/>
                <w:rtl w:val="0"/>
                <w:lang w:val="en-US"/>
              </w:rPr>
              <w:t>18</w:t>
            </w:r>
            <w:r>
              <w:rPr>
                <w:rFonts w:hint="default" w:ascii="Calibri" w:hAnsi="Calibri" w:eastAsia="Calibri" w:cs="Calibri"/>
                <w:sz w:val="24"/>
                <w:szCs w:val="24"/>
                <w:rtl w:val="0"/>
              </w:rPr>
              <w:t xml:space="preserve"> J</w:t>
            </w:r>
            <w:r>
              <w:rPr>
                <w:rFonts w:hint="default" w:ascii="Calibri" w:hAnsi="Calibri" w:eastAsia="Calibri" w:cs="Calibri"/>
                <w:sz w:val="24"/>
                <w:szCs w:val="24"/>
                <w:rtl w:val="0"/>
                <w:lang w:val="en-US"/>
              </w:rPr>
              <w:t>UNE</w:t>
            </w:r>
            <w:r>
              <w:rPr>
                <w:rFonts w:hint="default" w:ascii="Calibri" w:hAnsi="Calibri" w:eastAsia="Calibri" w:cs="Calibri"/>
                <w:sz w:val="24"/>
                <w:szCs w:val="24"/>
                <w:rtl w:val="0"/>
              </w:rPr>
              <w:t xml:space="preserve"> 2026 </w:t>
            </w:r>
          </w:p>
        </w:tc>
      </w:tr>
      <w:tr w14:paraId="378B14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9" w:hRule="atLeast"/>
        </w:trPr>
        <w:tc>
          <w:p w14:paraId="00000023">
            <w:pPr>
              <w:spacing w:line="360" w:lineRule="auto"/>
              <w:jc w:val="center"/>
              <w:rPr>
                <w:rFonts w:hint="default" w:ascii="Calibri" w:hAnsi="Calibri" w:cs="Calibri"/>
                <w:sz w:val="24"/>
                <w:szCs w:val="24"/>
              </w:rPr>
            </w:pPr>
          </w:p>
        </w:tc>
        <w:tc>
          <w:p w14:paraId="00000024">
            <w:pPr>
              <w:spacing w:line="360" w:lineRule="auto"/>
              <w:rPr>
                <w:rFonts w:hint="default" w:ascii="Calibri" w:hAnsi="Calibri" w:cs="Calibri"/>
                <w:sz w:val="24"/>
                <w:szCs w:val="24"/>
              </w:rPr>
            </w:pPr>
          </w:p>
        </w:tc>
        <w:tc>
          <w:tcPr>
            <w:vAlign w:val="center"/>
          </w:tcPr>
          <w:p w14:paraId="00000026">
            <w:pPr>
              <w:spacing w:line="360" w:lineRule="auto"/>
              <w:rPr>
                <w:rFonts w:hint="default" w:ascii="Calibri" w:hAnsi="Calibri" w:cs="Calibri"/>
                <w:sz w:val="24"/>
                <w:szCs w:val="24"/>
              </w:rPr>
            </w:pPr>
          </w:p>
        </w:tc>
        <w:tc>
          <w:tcPr>
            <w:vAlign w:val="center"/>
          </w:tcPr>
          <w:p w14:paraId="00000027">
            <w:pPr>
              <w:spacing w:line="360" w:lineRule="auto"/>
              <w:jc w:val="center"/>
              <w:rPr>
                <w:rFonts w:hint="default" w:ascii="Calibri" w:hAnsi="Calibri" w:cs="Calibri"/>
                <w:sz w:val="24"/>
                <w:szCs w:val="24"/>
              </w:rPr>
            </w:pPr>
          </w:p>
        </w:tc>
      </w:tr>
    </w:tbl>
    <w:p w14:paraId="6397F366">
      <w:r>
        <w:br w:type="page"/>
      </w:r>
    </w:p>
    <w:p w14:paraId="00000038">
      <w:pPr>
        <w:spacing w:before="81"/>
        <w:rPr>
          <w:rFonts w:hint="default" w:ascii="Calibri" w:hAnsi="Calibri" w:cs="Calibri"/>
          <w:b/>
          <w:bCs/>
          <w:sz w:val="24"/>
          <w:szCs w:val="24"/>
        </w:rPr>
      </w:pPr>
      <w:r>
        <w:rPr>
          <w:rFonts w:hint="default" w:ascii="Calibri" w:hAnsi="Calibri" w:cs="Calibri"/>
          <w:b/>
          <w:bCs/>
          <w:sz w:val="24"/>
          <w:szCs w:val="24"/>
          <w:rtl w:val="0"/>
        </w:rPr>
        <w:t>REVIEW AND APPROVAL RECORD</w:t>
      </w:r>
    </w:p>
    <w:p w14:paraId="00000039">
      <w:pPr>
        <w:spacing w:before="81"/>
        <w:rPr>
          <w:rFonts w:hint="default" w:ascii="Calibri" w:hAnsi="Calibri" w:cs="Calibri"/>
          <w:b/>
          <w:bCs/>
          <w:sz w:val="24"/>
          <w:szCs w:val="24"/>
        </w:rPr>
      </w:pPr>
    </w:p>
    <w:tbl>
      <w:tblPr>
        <w:tblStyle w:val="18"/>
        <w:tblW w:w="9617" w:type="dxa"/>
        <w:tblInd w:w="-5" w:type="dxa"/>
        <w:tblLayout w:type="fixed"/>
        <w:tblCellMar>
          <w:top w:w="0" w:type="dxa"/>
          <w:left w:w="5" w:type="dxa"/>
          <w:bottom w:w="0" w:type="dxa"/>
          <w:right w:w="5" w:type="dxa"/>
        </w:tblCellMar>
      </w:tblPr>
      <w:tblGrid>
        <w:gridCol w:w="4289"/>
        <w:gridCol w:w="2976"/>
        <w:gridCol w:w="2352"/>
      </w:tblGrid>
      <w:tr w14:paraId="3B266C2B">
        <w:tblPrEx>
          <w:tblCellMar>
            <w:top w:w="0" w:type="dxa"/>
            <w:left w:w="5" w:type="dxa"/>
            <w:bottom w:w="0" w:type="dxa"/>
            <w:right w:w="5" w:type="dxa"/>
          </w:tblCellMar>
        </w:tblPrEx>
        <w:trPr>
          <w:trHeight w:val="421" w:hRule="atLeast"/>
        </w:trPr>
        <w:tc>
          <w:tcPr>
            <w:gridSpan w:val="3"/>
            <w:tcBorders>
              <w:top w:val="single" w:color="000000" w:sz="4" w:space="0"/>
              <w:left w:val="single" w:color="000000" w:sz="4" w:space="0"/>
              <w:bottom w:val="single" w:color="000000" w:sz="4" w:space="0"/>
              <w:right w:val="single" w:color="000000" w:sz="4" w:space="0"/>
            </w:tcBorders>
            <w:shd w:val="clear" w:color="auto" w:fill="A4C8EB"/>
          </w:tcPr>
          <w:p w14:paraId="0000003A">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81" w:lineRule="auto"/>
              <w:ind w:left="4" w:right="0" w:firstLine="0"/>
              <w:jc w:val="center"/>
              <w:rPr>
                <w:rFonts w:hint="default" w:ascii="Calibri" w:hAnsi="Calibri" w:eastAsia="Calibri" w:cs="Calibri"/>
                <w:b/>
                <w:bCs/>
                <w:i w:val="0"/>
                <w:iCs w:val="0"/>
                <w:smallCaps w:val="0"/>
                <w:strike w:val="0"/>
                <w:color w:val="000000"/>
                <w:sz w:val="24"/>
                <w:szCs w:val="24"/>
                <w:u w:val="none"/>
                <w:shd w:val="clear" w:fill="auto"/>
                <w:vertAlign w:val="baseline"/>
              </w:rPr>
            </w:pPr>
            <w:r>
              <w:rPr>
                <w:rFonts w:hint="default" w:ascii="Calibri" w:hAnsi="Calibri" w:eastAsia="Calibri" w:cs="Calibri"/>
                <w:b/>
                <w:bCs/>
                <w:i w:val="0"/>
                <w:iCs w:val="0"/>
                <w:smallCaps w:val="0"/>
                <w:strike w:val="0"/>
                <w:color w:val="000000"/>
                <w:sz w:val="24"/>
                <w:szCs w:val="24"/>
                <w:u w:val="none"/>
                <w:shd w:val="clear" w:fill="auto"/>
                <w:vertAlign w:val="baseline"/>
                <w:rtl w:val="0"/>
              </w:rPr>
              <w:t>Document Reviewer</w:t>
            </w:r>
          </w:p>
        </w:tc>
      </w:tr>
      <w:tr w14:paraId="6AE2DA68">
        <w:tblPrEx>
          <w:tblCellMar>
            <w:top w:w="0" w:type="dxa"/>
            <w:left w:w="5" w:type="dxa"/>
            <w:bottom w:w="0" w:type="dxa"/>
            <w:right w:w="5" w:type="dxa"/>
          </w:tblCellMar>
        </w:tblPrEx>
        <w:trPr>
          <w:trHeight w:val="422" w:hRule="atLeast"/>
        </w:trPr>
        <w:tc>
          <w:tcPr>
            <w:tcBorders>
              <w:top w:val="single" w:color="000000" w:sz="4" w:space="0"/>
              <w:left w:val="single" w:color="000000" w:sz="4" w:space="0"/>
              <w:bottom w:val="single" w:color="000000" w:sz="4" w:space="0"/>
              <w:right w:val="single" w:color="000000" w:sz="4" w:space="0"/>
            </w:tcBorders>
            <w:shd w:val="clear" w:color="auto" w:fill="A4C8EB"/>
          </w:tcPr>
          <w:p w14:paraId="0000003D">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81" w:lineRule="auto"/>
              <w:ind w:left="9" w:right="0" w:firstLine="0"/>
              <w:jc w:val="center"/>
              <w:rPr>
                <w:rFonts w:hint="default" w:ascii="Calibri" w:hAnsi="Calibri" w:eastAsia="Calibri" w:cs="Calibri"/>
                <w:b/>
                <w:bCs/>
                <w:i w:val="0"/>
                <w:iCs w:val="0"/>
                <w:smallCaps w:val="0"/>
                <w:strike w:val="0"/>
                <w:color w:val="000000"/>
                <w:sz w:val="24"/>
                <w:szCs w:val="24"/>
                <w:u w:val="none"/>
                <w:shd w:val="clear" w:fill="auto"/>
                <w:vertAlign w:val="baseline"/>
              </w:rPr>
            </w:pPr>
            <w:r>
              <w:rPr>
                <w:rFonts w:hint="default" w:ascii="Calibri" w:hAnsi="Calibri" w:eastAsia="Calibri" w:cs="Calibri"/>
                <w:b/>
                <w:bCs/>
                <w:i w:val="0"/>
                <w:iCs w:val="0"/>
                <w:smallCaps w:val="0"/>
                <w:strike w:val="0"/>
                <w:color w:val="000000"/>
                <w:sz w:val="24"/>
                <w:szCs w:val="24"/>
                <w:u w:val="none"/>
                <w:shd w:val="clear" w:fill="auto"/>
                <w:vertAlign w:val="baseline"/>
                <w:rtl w:val="0"/>
              </w:rPr>
              <w:t>Name</w:t>
            </w:r>
          </w:p>
        </w:tc>
        <w:tc>
          <w:tcPr>
            <w:tcBorders>
              <w:top w:val="single" w:color="000000" w:sz="4" w:space="0"/>
              <w:left w:val="single" w:color="000000" w:sz="4" w:space="0"/>
              <w:bottom w:val="single" w:color="000000" w:sz="4" w:space="0"/>
              <w:right w:val="single" w:color="000000" w:sz="4" w:space="0"/>
            </w:tcBorders>
            <w:shd w:val="clear" w:color="auto" w:fill="A4C8EB"/>
          </w:tcPr>
          <w:p w14:paraId="0000003E">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81" w:lineRule="auto"/>
              <w:ind w:left="8" w:right="0" w:firstLine="0"/>
              <w:jc w:val="center"/>
              <w:rPr>
                <w:rFonts w:hint="default" w:ascii="Calibri" w:hAnsi="Calibri" w:eastAsia="Calibri" w:cs="Calibri"/>
                <w:b/>
                <w:bCs/>
                <w:i w:val="0"/>
                <w:iCs w:val="0"/>
                <w:smallCaps w:val="0"/>
                <w:strike w:val="0"/>
                <w:color w:val="000000"/>
                <w:sz w:val="24"/>
                <w:szCs w:val="24"/>
                <w:u w:val="none"/>
                <w:shd w:val="clear" w:fill="auto"/>
                <w:vertAlign w:val="baseline"/>
              </w:rPr>
            </w:pPr>
            <w:r>
              <w:rPr>
                <w:rFonts w:hint="default" w:ascii="Calibri" w:hAnsi="Calibri" w:eastAsia="Calibri" w:cs="Calibri"/>
                <w:b/>
                <w:bCs/>
                <w:i w:val="0"/>
                <w:iCs w:val="0"/>
                <w:smallCaps w:val="0"/>
                <w:strike w:val="0"/>
                <w:color w:val="000000"/>
                <w:sz w:val="24"/>
                <w:szCs w:val="24"/>
                <w:u w:val="none"/>
                <w:shd w:val="clear" w:fill="auto"/>
                <w:vertAlign w:val="baseline"/>
                <w:rtl w:val="0"/>
              </w:rPr>
              <w:t>Role</w:t>
            </w:r>
          </w:p>
        </w:tc>
        <w:tc>
          <w:tcPr>
            <w:tcBorders>
              <w:top w:val="single" w:color="000000" w:sz="4" w:space="0"/>
              <w:left w:val="single" w:color="000000" w:sz="4" w:space="0"/>
              <w:bottom w:val="single" w:color="000000" w:sz="4" w:space="0"/>
              <w:right w:val="single" w:color="000000" w:sz="4" w:space="0"/>
            </w:tcBorders>
            <w:shd w:val="clear" w:color="auto" w:fill="A4C8EB"/>
          </w:tcPr>
          <w:p w14:paraId="0000003F">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81" w:lineRule="auto"/>
              <w:ind w:left="506" w:right="0" w:firstLine="0"/>
              <w:jc w:val="left"/>
              <w:rPr>
                <w:rFonts w:hint="default" w:ascii="Calibri" w:hAnsi="Calibri" w:eastAsia="Calibri" w:cs="Calibri"/>
                <w:b/>
                <w:bCs/>
                <w:i w:val="0"/>
                <w:iCs w:val="0"/>
                <w:smallCaps w:val="0"/>
                <w:strike w:val="0"/>
                <w:color w:val="000000"/>
                <w:sz w:val="24"/>
                <w:szCs w:val="24"/>
                <w:u w:val="none"/>
                <w:shd w:val="clear" w:fill="auto"/>
                <w:vertAlign w:val="baseline"/>
              </w:rPr>
            </w:pPr>
            <w:r>
              <w:rPr>
                <w:rFonts w:hint="default" w:ascii="Calibri" w:hAnsi="Calibri" w:eastAsia="Calibri" w:cs="Calibri"/>
                <w:b/>
                <w:bCs/>
                <w:i w:val="0"/>
                <w:iCs w:val="0"/>
                <w:smallCaps w:val="0"/>
                <w:strike w:val="0"/>
                <w:color w:val="000000"/>
                <w:sz w:val="24"/>
                <w:szCs w:val="24"/>
                <w:u w:val="none"/>
                <w:shd w:val="clear" w:fill="auto"/>
                <w:vertAlign w:val="baseline"/>
                <w:rtl w:val="0"/>
              </w:rPr>
              <w:t>Department</w:t>
            </w:r>
          </w:p>
        </w:tc>
      </w:tr>
      <w:tr w14:paraId="474BF6E3">
        <w:tblPrEx>
          <w:tblCellMar>
            <w:top w:w="0" w:type="dxa"/>
            <w:left w:w="5" w:type="dxa"/>
            <w:bottom w:w="0" w:type="dxa"/>
            <w:right w:w="5" w:type="dxa"/>
          </w:tblCellMar>
        </w:tblPrEx>
        <w:trPr>
          <w:trHeight w:val="90" w:hRule="atLeast"/>
        </w:trPr>
        <w:tc>
          <w:tcPr>
            <w:tcBorders>
              <w:top w:val="single" w:color="000000" w:sz="4" w:space="0"/>
              <w:left w:val="single" w:color="000000" w:sz="4" w:space="0"/>
              <w:bottom w:val="single" w:color="000000" w:sz="4" w:space="0"/>
              <w:right w:val="single" w:color="000000" w:sz="4" w:space="0"/>
            </w:tcBorders>
          </w:tcPr>
          <w:p w14:paraId="00000040">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81" w:lineRule="auto"/>
              <w:ind w:left="107" w:right="0" w:firstLine="0"/>
              <w:jc w:val="left"/>
              <w:rPr>
                <w:rFonts w:hint="default" w:ascii="Calibri" w:hAnsi="Calibri" w:eastAsia="Calibri" w:cs="Calibri"/>
                <w:b w:val="0"/>
                <w:bCs w:val="0"/>
                <w:i w:val="0"/>
                <w:iCs w:val="0"/>
                <w:smallCaps w:val="0"/>
                <w:strike w:val="0"/>
                <w:color w:val="000000"/>
                <w:sz w:val="24"/>
                <w:szCs w:val="24"/>
                <w:u w:val="none"/>
                <w:shd w:val="clear" w:fill="auto"/>
                <w:vertAlign w:val="baseline"/>
              </w:rPr>
            </w:pPr>
            <w:r>
              <w:rPr>
                <w:rFonts w:hint="default" w:ascii="Calibri" w:hAnsi="Calibri" w:eastAsia="Calibri" w:cs="Calibri"/>
                <w:b w:val="0"/>
                <w:bCs w:val="0"/>
                <w:i w:val="0"/>
                <w:iCs w:val="0"/>
                <w:smallCaps w:val="0"/>
                <w:strike w:val="0"/>
                <w:color w:val="000000"/>
                <w:sz w:val="24"/>
                <w:szCs w:val="24"/>
                <w:u w:val="none"/>
                <w:shd w:val="clear" w:fill="auto"/>
                <w:vertAlign w:val="baseline"/>
                <w:rtl w:val="0"/>
              </w:rPr>
              <w:t>Muhammad Baihaqi Bukhori</w:t>
            </w:r>
          </w:p>
        </w:tc>
        <w:tc>
          <w:tcPr>
            <w:tcBorders>
              <w:top w:val="single" w:color="000000" w:sz="4" w:space="0"/>
              <w:left w:val="single" w:color="000000" w:sz="4" w:space="0"/>
              <w:bottom w:val="single" w:color="000000" w:sz="4" w:space="0"/>
              <w:right w:val="single" w:color="000000" w:sz="4" w:space="0"/>
            </w:tcBorders>
          </w:tcPr>
          <w:p w14:paraId="00000041">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81" w:lineRule="auto"/>
              <w:ind w:left="107" w:right="0" w:firstLine="0"/>
              <w:jc w:val="left"/>
              <w:rPr>
                <w:rFonts w:hint="default" w:ascii="Calibri" w:hAnsi="Calibri" w:eastAsia="Calibri" w:cs="Calibri"/>
                <w:b w:val="0"/>
                <w:bCs w:val="0"/>
                <w:i w:val="0"/>
                <w:iCs w:val="0"/>
                <w:smallCaps w:val="0"/>
                <w:strike w:val="0"/>
                <w:color w:val="000000"/>
                <w:sz w:val="24"/>
                <w:szCs w:val="24"/>
                <w:u w:val="none"/>
                <w:shd w:val="clear" w:fill="auto"/>
                <w:vertAlign w:val="baseline"/>
              </w:rPr>
            </w:pPr>
            <w:r>
              <w:rPr>
                <w:rFonts w:hint="default" w:ascii="Calibri" w:hAnsi="Calibri" w:eastAsia="Calibri" w:cs="Calibri"/>
                <w:b w:val="0"/>
                <w:bCs w:val="0"/>
                <w:i w:val="0"/>
                <w:iCs w:val="0"/>
                <w:smallCaps w:val="0"/>
                <w:strike w:val="0"/>
                <w:color w:val="000000"/>
                <w:sz w:val="24"/>
                <w:szCs w:val="24"/>
                <w:u w:val="none"/>
                <w:shd w:val="clear" w:fill="auto"/>
                <w:vertAlign w:val="baseline"/>
                <w:rtl w:val="0"/>
              </w:rPr>
              <w:t>Software Developer</w:t>
            </w:r>
          </w:p>
        </w:tc>
        <w:tc>
          <w:tcPr>
            <w:tcBorders>
              <w:top w:val="single" w:color="000000" w:sz="4" w:space="0"/>
              <w:left w:val="single" w:color="000000" w:sz="4" w:space="0"/>
              <w:bottom w:val="single" w:color="000000" w:sz="4" w:space="0"/>
              <w:right w:val="single" w:color="000000" w:sz="4" w:space="0"/>
            </w:tcBorders>
          </w:tcPr>
          <w:p w14:paraId="00000042">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81" w:lineRule="auto"/>
              <w:ind w:left="108" w:right="0" w:firstLine="0"/>
              <w:jc w:val="left"/>
              <w:rPr>
                <w:rFonts w:hint="default" w:ascii="Calibri" w:hAnsi="Calibri" w:eastAsia="Calibri" w:cs="Calibri"/>
                <w:b w:val="0"/>
                <w:bCs w:val="0"/>
                <w:i w:val="0"/>
                <w:iCs w:val="0"/>
                <w:smallCaps w:val="0"/>
                <w:strike w:val="0"/>
                <w:color w:val="000000"/>
                <w:sz w:val="24"/>
                <w:szCs w:val="24"/>
                <w:u w:val="none"/>
                <w:shd w:val="clear" w:fill="auto"/>
                <w:vertAlign w:val="baseline"/>
              </w:rPr>
            </w:pPr>
            <w:r>
              <w:rPr>
                <w:rFonts w:hint="default" w:ascii="Calibri" w:hAnsi="Calibri" w:eastAsia="Calibri" w:cs="Calibri"/>
                <w:b w:val="0"/>
                <w:bCs w:val="0"/>
                <w:i w:val="0"/>
                <w:iCs w:val="0"/>
                <w:smallCaps w:val="0"/>
                <w:strike w:val="0"/>
                <w:color w:val="000000"/>
                <w:sz w:val="24"/>
                <w:szCs w:val="24"/>
                <w:u w:val="none"/>
                <w:shd w:val="clear" w:fill="auto"/>
                <w:vertAlign w:val="baseline"/>
                <w:rtl w:val="0"/>
              </w:rPr>
              <w:t>Teknokrat Niaga</w:t>
            </w:r>
          </w:p>
        </w:tc>
      </w:tr>
      <w:tr w14:paraId="51A56DB7">
        <w:tblPrEx>
          <w:tblCellMar>
            <w:top w:w="0" w:type="dxa"/>
            <w:left w:w="5" w:type="dxa"/>
            <w:bottom w:w="0" w:type="dxa"/>
            <w:right w:w="5" w:type="dxa"/>
          </w:tblCellMar>
        </w:tblPrEx>
        <w:trPr>
          <w:trHeight w:val="421" w:hRule="atLeast"/>
        </w:trPr>
        <w:tc>
          <w:tcPr>
            <w:tcBorders>
              <w:top w:val="single" w:color="000000" w:sz="4" w:space="0"/>
              <w:left w:val="single" w:color="000000" w:sz="4" w:space="0"/>
              <w:bottom w:val="single" w:color="000000" w:sz="4" w:space="0"/>
              <w:right w:val="single" w:color="000000" w:sz="4" w:space="0"/>
            </w:tcBorders>
          </w:tcPr>
          <w:p w14:paraId="00000043">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81" w:lineRule="auto"/>
              <w:ind w:left="107" w:right="0" w:firstLine="0"/>
              <w:jc w:val="left"/>
              <w:rPr>
                <w:rFonts w:hint="default" w:ascii="Calibri" w:hAnsi="Calibri" w:eastAsia="Calibri" w:cs="Calibri"/>
                <w:b w:val="0"/>
                <w:bCs w:val="0"/>
                <w:i w:val="0"/>
                <w:iCs w:val="0"/>
                <w:smallCaps w:val="0"/>
                <w:strike w:val="0"/>
                <w:color w:val="000000"/>
                <w:sz w:val="24"/>
                <w:szCs w:val="24"/>
                <w:u w:val="none"/>
                <w:shd w:val="clear" w:fill="auto"/>
                <w:vertAlign w:val="baseline"/>
              </w:rPr>
            </w:pPr>
            <w:r>
              <w:rPr>
                <w:rFonts w:hint="default" w:ascii="Calibri" w:hAnsi="Calibri" w:eastAsia="Calibri" w:cs="Calibri"/>
                <w:b w:val="0"/>
                <w:bCs w:val="0"/>
                <w:i w:val="0"/>
                <w:iCs w:val="0"/>
                <w:smallCaps w:val="0"/>
                <w:strike w:val="0"/>
                <w:color w:val="000000"/>
                <w:sz w:val="24"/>
                <w:szCs w:val="24"/>
                <w:u w:val="none"/>
                <w:shd w:val="clear" w:fill="auto"/>
                <w:vertAlign w:val="baseline"/>
                <w:rtl w:val="0"/>
              </w:rPr>
              <w:t>Nur Atikah Binti Kamaruzzaman</w:t>
            </w:r>
          </w:p>
        </w:tc>
        <w:tc>
          <w:tcPr>
            <w:tcBorders>
              <w:top w:val="single" w:color="000000" w:sz="4" w:space="0"/>
              <w:left w:val="single" w:color="000000" w:sz="4" w:space="0"/>
              <w:bottom w:val="single" w:color="000000" w:sz="4" w:space="0"/>
              <w:right w:val="single" w:color="000000" w:sz="4" w:space="0"/>
            </w:tcBorders>
          </w:tcPr>
          <w:p w14:paraId="00000044">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81" w:lineRule="auto"/>
              <w:ind w:left="107" w:right="0" w:firstLine="0"/>
              <w:jc w:val="left"/>
              <w:rPr>
                <w:rFonts w:hint="default" w:ascii="Calibri" w:hAnsi="Calibri" w:eastAsia="Calibri" w:cs="Calibri"/>
                <w:b w:val="0"/>
                <w:bCs w:val="0"/>
                <w:i w:val="0"/>
                <w:iCs w:val="0"/>
                <w:smallCaps w:val="0"/>
                <w:strike w:val="0"/>
                <w:color w:val="000000"/>
                <w:sz w:val="24"/>
                <w:szCs w:val="24"/>
                <w:u w:val="none"/>
                <w:shd w:val="clear" w:fill="auto"/>
                <w:vertAlign w:val="baseline"/>
              </w:rPr>
            </w:pPr>
            <w:r>
              <w:rPr>
                <w:rFonts w:hint="default" w:ascii="Calibri" w:hAnsi="Calibri" w:eastAsia="Calibri" w:cs="Calibri"/>
                <w:b w:val="0"/>
                <w:bCs w:val="0"/>
                <w:i w:val="0"/>
                <w:iCs w:val="0"/>
                <w:smallCaps w:val="0"/>
                <w:strike w:val="0"/>
                <w:color w:val="000000"/>
                <w:sz w:val="24"/>
                <w:szCs w:val="24"/>
                <w:u w:val="none"/>
                <w:shd w:val="clear" w:fill="auto"/>
                <w:vertAlign w:val="baseline"/>
                <w:rtl w:val="0"/>
              </w:rPr>
              <w:t>Software Developer</w:t>
            </w:r>
          </w:p>
        </w:tc>
        <w:tc>
          <w:tcPr>
            <w:tcBorders>
              <w:top w:val="single" w:color="000000" w:sz="4" w:space="0"/>
              <w:left w:val="single" w:color="000000" w:sz="4" w:space="0"/>
              <w:bottom w:val="single" w:color="000000" w:sz="4" w:space="0"/>
              <w:right w:val="single" w:color="000000" w:sz="4" w:space="0"/>
            </w:tcBorders>
          </w:tcPr>
          <w:p w14:paraId="00000045">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81" w:lineRule="auto"/>
              <w:ind w:left="108" w:right="0" w:firstLine="0"/>
              <w:jc w:val="left"/>
              <w:rPr>
                <w:rFonts w:hint="default" w:ascii="Calibri" w:hAnsi="Calibri" w:eastAsia="Calibri" w:cs="Calibri"/>
                <w:b w:val="0"/>
                <w:bCs w:val="0"/>
                <w:i w:val="0"/>
                <w:iCs w:val="0"/>
                <w:smallCaps w:val="0"/>
                <w:strike w:val="0"/>
                <w:color w:val="000000"/>
                <w:sz w:val="24"/>
                <w:szCs w:val="24"/>
                <w:u w:val="none"/>
                <w:shd w:val="clear" w:fill="auto"/>
                <w:vertAlign w:val="baseline"/>
              </w:rPr>
            </w:pPr>
            <w:r>
              <w:rPr>
                <w:rFonts w:hint="default" w:ascii="Calibri" w:hAnsi="Calibri" w:eastAsia="Calibri" w:cs="Calibri"/>
                <w:b w:val="0"/>
                <w:bCs w:val="0"/>
                <w:i w:val="0"/>
                <w:iCs w:val="0"/>
                <w:smallCaps w:val="0"/>
                <w:strike w:val="0"/>
                <w:color w:val="000000"/>
                <w:sz w:val="24"/>
                <w:szCs w:val="24"/>
                <w:u w:val="none"/>
                <w:shd w:val="clear" w:fill="auto"/>
                <w:vertAlign w:val="baseline"/>
                <w:rtl w:val="0"/>
              </w:rPr>
              <w:t>Teknokrat Niaga</w:t>
            </w:r>
          </w:p>
        </w:tc>
      </w:tr>
      <w:tr w14:paraId="3DF99ABB">
        <w:tblPrEx>
          <w:tblCellMar>
            <w:top w:w="0" w:type="dxa"/>
            <w:left w:w="5" w:type="dxa"/>
            <w:bottom w:w="0" w:type="dxa"/>
            <w:right w:w="5" w:type="dxa"/>
          </w:tblCellMar>
        </w:tblPrEx>
        <w:trPr>
          <w:trHeight w:val="421" w:hRule="atLeast"/>
        </w:trPr>
        <w:tc>
          <w:tcPr>
            <w:tcBorders>
              <w:top w:val="single" w:color="000000" w:sz="4" w:space="0"/>
              <w:left w:val="single" w:color="000000" w:sz="4" w:space="0"/>
              <w:bottom w:val="single" w:color="000000" w:sz="4" w:space="0"/>
              <w:right w:val="single" w:color="000000" w:sz="4" w:space="0"/>
            </w:tcBorders>
          </w:tcPr>
          <w:p w14:paraId="00000046">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81" w:lineRule="auto"/>
              <w:ind w:left="107" w:right="0" w:firstLine="0"/>
              <w:jc w:val="left"/>
              <w:rPr>
                <w:rFonts w:hint="default" w:ascii="Calibri" w:hAnsi="Calibri" w:eastAsia="Calibri" w:cs="Calibri"/>
                <w:b w:val="0"/>
                <w:bCs w:val="0"/>
                <w:i w:val="0"/>
                <w:iCs w:val="0"/>
                <w:smallCaps w:val="0"/>
                <w:strike w:val="0"/>
                <w:color w:val="000000"/>
                <w:sz w:val="24"/>
                <w:szCs w:val="24"/>
                <w:u w:val="none"/>
                <w:shd w:val="clear" w:fill="auto"/>
                <w:vertAlign w:val="baseline"/>
              </w:rPr>
            </w:pPr>
            <w:r>
              <w:rPr>
                <w:rFonts w:hint="default" w:ascii="Calibri" w:hAnsi="Calibri" w:eastAsia="Calibri" w:cs="Calibri"/>
                <w:b w:val="0"/>
                <w:bCs w:val="0"/>
                <w:i w:val="0"/>
                <w:iCs w:val="0"/>
                <w:smallCaps w:val="0"/>
                <w:strike w:val="0"/>
                <w:color w:val="000000"/>
                <w:sz w:val="24"/>
                <w:szCs w:val="24"/>
                <w:u w:val="none"/>
                <w:shd w:val="clear" w:fill="auto"/>
                <w:vertAlign w:val="baseline"/>
                <w:rtl w:val="0"/>
              </w:rPr>
              <w:t>Muhammad Sabri Bin Kamaruzzaman</w:t>
            </w:r>
          </w:p>
        </w:tc>
        <w:tc>
          <w:tcPr>
            <w:tcBorders>
              <w:top w:val="single" w:color="000000" w:sz="4" w:space="0"/>
              <w:left w:val="single" w:color="000000" w:sz="4" w:space="0"/>
              <w:bottom w:val="single" w:color="000000" w:sz="4" w:space="0"/>
              <w:right w:val="single" w:color="000000" w:sz="4" w:space="0"/>
            </w:tcBorders>
          </w:tcPr>
          <w:p w14:paraId="00000047">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81" w:lineRule="auto"/>
              <w:ind w:left="107" w:right="0" w:firstLine="0"/>
              <w:jc w:val="left"/>
              <w:rPr>
                <w:rFonts w:hint="default" w:ascii="Calibri" w:hAnsi="Calibri" w:eastAsia="Calibri" w:cs="Calibri"/>
                <w:b w:val="0"/>
                <w:bCs w:val="0"/>
                <w:i w:val="0"/>
                <w:iCs w:val="0"/>
                <w:smallCaps w:val="0"/>
                <w:strike w:val="0"/>
                <w:color w:val="000000"/>
                <w:sz w:val="24"/>
                <w:szCs w:val="24"/>
                <w:u w:val="none"/>
                <w:shd w:val="clear" w:fill="auto"/>
                <w:vertAlign w:val="baseline"/>
              </w:rPr>
            </w:pPr>
            <w:r>
              <w:rPr>
                <w:rFonts w:hint="default" w:ascii="Calibri" w:hAnsi="Calibri" w:eastAsia="Calibri" w:cs="Calibri"/>
                <w:b w:val="0"/>
                <w:bCs w:val="0"/>
                <w:i w:val="0"/>
                <w:iCs w:val="0"/>
                <w:smallCaps w:val="0"/>
                <w:strike w:val="0"/>
                <w:color w:val="000000"/>
                <w:sz w:val="24"/>
                <w:szCs w:val="24"/>
                <w:u w:val="none"/>
                <w:shd w:val="clear" w:fill="auto"/>
                <w:vertAlign w:val="baseline"/>
                <w:rtl w:val="0"/>
              </w:rPr>
              <w:t>Software Developer</w:t>
            </w:r>
          </w:p>
        </w:tc>
        <w:tc>
          <w:tcPr>
            <w:tcBorders>
              <w:top w:val="single" w:color="000000" w:sz="4" w:space="0"/>
              <w:left w:val="single" w:color="000000" w:sz="4" w:space="0"/>
              <w:bottom w:val="single" w:color="000000" w:sz="4" w:space="0"/>
              <w:right w:val="single" w:color="000000" w:sz="4" w:space="0"/>
            </w:tcBorders>
          </w:tcPr>
          <w:p w14:paraId="0000004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81" w:lineRule="auto"/>
              <w:ind w:left="108" w:right="0" w:firstLine="0"/>
              <w:jc w:val="left"/>
              <w:rPr>
                <w:rFonts w:hint="default" w:ascii="Calibri" w:hAnsi="Calibri" w:eastAsia="Calibri" w:cs="Calibri"/>
                <w:b w:val="0"/>
                <w:bCs w:val="0"/>
                <w:i w:val="0"/>
                <w:iCs w:val="0"/>
                <w:smallCaps w:val="0"/>
                <w:strike w:val="0"/>
                <w:color w:val="000000"/>
                <w:sz w:val="24"/>
                <w:szCs w:val="24"/>
                <w:u w:val="none"/>
                <w:shd w:val="clear" w:fill="auto"/>
                <w:vertAlign w:val="baseline"/>
              </w:rPr>
            </w:pPr>
            <w:r>
              <w:rPr>
                <w:rFonts w:hint="default" w:ascii="Calibri" w:hAnsi="Calibri" w:eastAsia="Calibri" w:cs="Calibri"/>
                <w:b w:val="0"/>
                <w:bCs w:val="0"/>
                <w:i w:val="0"/>
                <w:iCs w:val="0"/>
                <w:smallCaps w:val="0"/>
                <w:strike w:val="0"/>
                <w:color w:val="000000"/>
                <w:sz w:val="24"/>
                <w:szCs w:val="24"/>
                <w:u w:val="none"/>
                <w:shd w:val="clear" w:fill="auto"/>
                <w:vertAlign w:val="baseline"/>
                <w:rtl w:val="0"/>
              </w:rPr>
              <w:t>Teknokrat Niaga</w:t>
            </w:r>
          </w:p>
        </w:tc>
      </w:tr>
      <w:tr w14:paraId="4FA8D703">
        <w:tblPrEx>
          <w:tblCellMar>
            <w:top w:w="0" w:type="dxa"/>
            <w:left w:w="5" w:type="dxa"/>
            <w:bottom w:w="0" w:type="dxa"/>
            <w:right w:w="5" w:type="dxa"/>
          </w:tblCellMar>
        </w:tblPrEx>
        <w:trPr>
          <w:trHeight w:val="422" w:hRule="atLeast"/>
        </w:trPr>
        <w:tc>
          <w:tcPr>
            <w:tcBorders>
              <w:top w:val="single" w:color="000000" w:sz="4" w:space="0"/>
              <w:left w:val="single" w:color="000000" w:sz="4" w:space="0"/>
              <w:bottom w:val="single" w:color="000000" w:sz="4" w:space="0"/>
              <w:right w:val="single" w:color="000000" w:sz="4" w:space="0"/>
            </w:tcBorders>
          </w:tcPr>
          <w:p w14:paraId="00000049">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81" w:lineRule="auto"/>
              <w:ind w:left="107" w:right="0" w:firstLine="0"/>
              <w:jc w:val="left"/>
              <w:rPr>
                <w:rFonts w:hint="default" w:ascii="Calibri" w:hAnsi="Calibri" w:eastAsia="Calibri" w:cs="Calibri"/>
                <w:b w:val="0"/>
                <w:bCs w:val="0"/>
                <w:i w:val="0"/>
                <w:iCs w:val="0"/>
                <w:smallCaps w:val="0"/>
                <w:strike w:val="0"/>
                <w:color w:val="000000"/>
                <w:sz w:val="24"/>
                <w:szCs w:val="24"/>
                <w:u w:val="none"/>
                <w:shd w:val="clear" w:fill="auto"/>
                <w:vertAlign w:val="baseline"/>
              </w:rPr>
            </w:pPr>
            <w:r>
              <w:rPr>
                <w:rFonts w:hint="default" w:ascii="Calibri" w:hAnsi="Calibri" w:eastAsia="Calibri" w:cs="Calibri"/>
                <w:b w:val="0"/>
                <w:bCs w:val="0"/>
                <w:i w:val="0"/>
                <w:iCs w:val="0"/>
                <w:smallCaps w:val="0"/>
                <w:strike w:val="0"/>
                <w:color w:val="000000"/>
                <w:sz w:val="24"/>
                <w:szCs w:val="24"/>
                <w:u w:val="none"/>
                <w:shd w:val="clear" w:fill="auto"/>
                <w:vertAlign w:val="baseline"/>
                <w:rtl w:val="0"/>
              </w:rPr>
              <w:t>Nurfatin Amirah Azmi</w:t>
            </w:r>
          </w:p>
        </w:tc>
        <w:tc>
          <w:tcPr>
            <w:tcBorders>
              <w:top w:val="single" w:color="000000" w:sz="4" w:space="0"/>
              <w:left w:val="single" w:color="000000" w:sz="4" w:space="0"/>
              <w:bottom w:val="single" w:color="000000" w:sz="4" w:space="0"/>
              <w:right w:val="single" w:color="000000" w:sz="4" w:space="0"/>
            </w:tcBorders>
          </w:tcPr>
          <w:p w14:paraId="0000004A">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81" w:lineRule="auto"/>
              <w:ind w:left="107" w:right="0" w:firstLine="0"/>
              <w:jc w:val="left"/>
              <w:rPr>
                <w:rFonts w:hint="default" w:ascii="Calibri" w:hAnsi="Calibri" w:eastAsia="Calibri" w:cs="Calibri"/>
                <w:b w:val="0"/>
                <w:bCs w:val="0"/>
                <w:i w:val="0"/>
                <w:iCs w:val="0"/>
                <w:smallCaps w:val="0"/>
                <w:strike w:val="0"/>
                <w:color w:val="000000"/>
                <w:sz w:val="24"/>
                <w:szCs w:val="24"/>
                <w:u w:val="none"/>
                <w:shd w:val="clear" w:fill="auto"/>
                <w:vertAlign w:val="baseline"/>
              </w:rPr>
            </w:pPr>
            <w:r>
              <w:rPr>
                <w:rFonts w:hint="default" w:ascii="Calibri" w:hAnsi="Calibri" w:eastAsia="Calibri" w:cs="Calibri"/>
                <w:b w:val="0"/>
                <w:bCs w:val="0"/>
                <w:i w:val="0"/>
                <w:iCs w:val="0"/>
                <w:smallCaps w:val="0"/>
                <w:strike w:val="0"/>
                <w:color w:val="000000"/>
                <w:sz w:val="24"/>
                <w:szCs w:val="24"/>
                <w:u w:val="none"/>
                <w:shd w:val="clear" w:fill="auto"/>
                <w:vertAlign w:val="baseline"/>
                <w:rtl w:val="0"/>
              </w:rPr>
              <w:t>Assistant Manager</w:t>
            </w:r>
          </w:p>
        </w:tc>
        <w:tc>
          <w:tcPr>
            <w:tcBorders>
              <w:top w:val="single" w:color="000000" w:sz="4" w:space="0"/>
              <w:left w:val="single" w:color="000000" w:sz="4" w:space="0"/>
              <w:bottom w:val="single" w:color="000000" w:sz="4" w:space="0"/>
              <w:right w:val="single" w:color="000000" w:sz="4" w:space="0"/>
            </w:tcBorders>
          </w:tcPr>
          <w:p w14:paraId="0000004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81" w:lineRule="auto"/>
              <w:ind w:left="108" w:right="0" w:firstLine="0"/>
              <w:jc w:val="left"/>
              <w:rPr>
                <w:rFonts w:hint="default" w:ascii="Calibri" w:hAnsi="Calibri" w:eastAsia="Calibri" w:cs="Calibri"/>
                <w:b w:val="0"/>
                <w:bCs w:val="0"/>
                <w:i w:val="0"/>
                <w:iCs w:val="0"/>
                <w:smallCaps w:val="0"/>
                <w:strike w:val="0"/>
                <w:color w:val="000000"/>
                <w:sz w:val="24"/>
                <w:szCs w:val="24"/>
                <w:u w:val="none"/>
                <w:shd w:val="clear" w:fill="auto"/>
                <w:vertAlign w:val="baseline"/>
              </w:rPr>
            </w:pPr>
            <w:r>
              <w:rPr>
                <w:rFonts w:hint="default" w:ascii="Calibri" w:hAnsi="Calibri" w:eastAsia="Calibri" w:cs="Calibri"/>
                <w:b w:val="0"/>
                <w:bCs w:val="0"/>
                <w:i w:val="0"/>
                <w:iCs w:val="0"/>
                <w:smallCaps w:val="0"/>
                <w:strike w:val="0"/>
                <w:color w:val="000000"/>
                <w:sz w:val="24"/>
                <w:szCs w:val="24"/>
                <w:u w:val="none"/>
                <w:shd w:val="clear" w:fill="auto"/>
                <w:vertAlign w:val="baseline"/>
                <w:rtl w:val="0"/>
              </w:rPr>
              <w:t>MATRADE</w:t>
            </w:r>
          </w:p>
        </w:tc>
      </w:tr>
      <w:tr w14:paraId="4972AF22">
        <w:tblPrEx>
          <w:tblCellMar>
            <w:top w:w="0" w:type="dxa"/>
            <w:left w:w="5" w:type="dxa"/>
            <w:bottom w:w="0" w:type="dxa"/>
            <w:right w:w="5" w:type="dxa"/>
          </w:tblCellMar>
        </w:tblPrEx>
        <w:trPr>
          <w:trHeight w:val="422" w:hRule="atLeast"/>
        </w:trPr>
        <w:tc>
          <w:tcPr>
            <w:tcBorders>
              <w:top w:val="single" w:color="000000" w:sz="4" w:space="0"/>
              <w:left w:val="single" w:color="000000" w:sz="4" w:space="0"/>
              <w:bottom w:val="single" w:color="000000" w:sz="4" w:space="0"/>
              <w:right w:val="single" w:color="000000" w:sz="4" w:space="0"/>
            </w:tcBorders>
          </w:tcPr>
          <w:p w14:paraId="0000004C">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07" w:right="0" w:firstLine="0"/>
              <w:jc w:val="left"/>
              <w:rPr>
                <w:rFonts w:hint="default" w:ascii="Calibri" w:hAnsi="Calibri" w:eastAsia="Calibri" w:cs="Calibri"/>
                <w:b w:val="0"/>
                <w:bCs w:val="0"/>
                <w:i w:val="0"/>
                <w:iCs w:val="0"/>
                <w:smallCaps w:val="0"/>
                <w:strike w:val="0"/>
                <w:color w:val="000000"/>
                <w:sz w:val="24"/>
                <w:szCs w:val="24"/>
                <w:u w:val="none"/>
                <w:shd w:val="clear" w:fill="auto"/>
                <w:vertAlign w:val="baseline"/>
              </w:rPr>
            </w:pPr>
            <w:r>
              <w:rPr>
                <w:rFonts w:hint="default" w:ascii="Calibri" w:hAnsi="Calibri" w:eastAsia="Calibri" w:cs="Calibri"/>
                <w:b w:val="0"/>
                <w:bCs w:val="0"/>
                <w:i w:val="0"/>
                <w:iCs w:val="0"/>
                <w:smallCaps w:val="0"/>
                <w:strike w:val="0"/>
                <w:color w:val="000000"/>
                <w:sz w:val="24"/>
                <w:szCs w:val="24"/>
                <w:u w:val="none"/>
                <w:shd w:val="clear" w:fill="auto"/>
                <w:vertAlign w:val="baseline"/>
                <w:rtl w:val="0"/>
              </w:rPr>
              <w:t>Norharizal Ishak</w:t>
            </w:r>
          </w:p>
        </w:tc>
        <w:tc>
          <w:tcPr>
            <w:tcBorders>
              <w:top w:val="single" w:color="000000" w:sz="4" w:space="0"/>
              <w:left w:val="single" w:color="000000" w:sz="4" w:space="0"/>
              <w:bottom w:val="single" w:color="000000" w:sz="4" w:space="0"/>
              <w:right w:val="single" w:color="000000" w:sz="4" w:space="0"/>
            </w:tcBorders>
          </w:tcPr>
          <w:p w14:paraId="0000004D">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07" w:right="0" w:firstLine="0"/>
              <w:jc w:val="left"/>
              <w:rPr>
                <w:rFonts w:hint="default" w:ascii="Calibri" w:hAnsi="Calibri" w:eastAsia="Calibri" w:cs="Calibri"/>
                <w:b w:val="0"/>
                <w:bCs w:val="0"/>
                <w:i w:val="0"/>
                <w:iCs w:val="0"/>
                <w:smallCaps w:val="0"/>
                <w:strike w:val="0"/>
                <w:color w:val="000000"/>
                <w:sz w:val="24"/>
                <w:szCs w:val="24"/>
                <w:u w:val="none"/>
                <w:shd w:val="clear" w:fill="auto"/>
                <w:vertAlign w:val="baseline"/>
              </w:rPr>
            </w:pPr>
            <w:r>
              <w:rPr>
                <w:rFonts w:hint="default" w:ascii="Calibri" w:hAnsi="Calibri" w:eastAsia="Calibri" w:cs="Calibri"/>
                <w:b w:val="0"/>
                <w:bCs w:val="0"/>
                <w:i w:val="0"/>
                <w:iCs w:val="0"/>
                <w:smallCaps w:val="0"/>
                <w:strike w:val="0"/>
                <w:color w:val="000000"/>
                <w:sz w:val="24"/>
                <w:szCs w:val="24"/>
                <w:u w:val="none"/>
                <w:shd w:val="clear" w:fill="auto"/>
                <w:vertAlign w:val="baseline"/>
                <w:rtl w:val="0"/>
              </w:rPr>
              <w:t>IT Manager</w:t>
            </w:r>
          </w:p>
        </w:tc>
        <w:tc>
          <w:tcPr>
            <w:tcBorders>
              <w:top w:val="single" w:color="000000" w:sz="4" w:space="0"/>
              <w:left w:val="single" w:color="000000" w:sz="4" w:space="0"/>
              <w:bottom w:val="single" w:color="000000" w:sz="4" w:space="0"/>
              <w:right w:val="single" w:color="000000" w:sz="4" w:space="0"/>
            </w:tcBorders>
          </w:tcPr>
          <w:p w14:paraId="0000004E">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108" w:right="0" w:firstLine="0"/>
              <w:jc w:val="left"/>
              <w:rPr>
                <w:rFonts w:hint="default" w:ascii="Calibri" w:hAnsi="Calibri" w:eastAsia="Calibri" w:cs="Calibri"/>
                <w:b w:val="0"/>
                <w:bCs w:val="0"/>
                <w:i w:val="0"/>
                <w:iCs w:val="0"/>
                <w:smallCaps w:val="0"/>
                <w:strike w:val="0"/>
                <w:color w:val="000000"/>
                <w:sz w:val="24"/>
                <w:szCs w:val="24"/>
                <w:u w:val="none"/>
                <w:shd w:val="clear" w:fill="auto"/>
                <w:vertAlign w:val="baseline"/>
              </w:rPr>
            </w:pPr>
            <w:r>
              <w:rPr>
                <w:rFonts w:hint="default" w:ascii="Calibri" w:hAnsi="Calibri" w:eastAsia="Calibri" w:cs="Calibri"/>
                <w:b w:val="0"/>
                <w:bCs w:val="0"/>
                <w:i w:val="0"/>
                <w:iCs w:val="0"/>
                <w:smallCaps w:val="0"/>
                <w:strike w:val="0"/>
                <w:color w:val="000000"/>
                <w:sz w:val="24"/>
                <w:szCs w:val="24"/>
                <w:u w:val="none"/>
                <w:shd w:val="clear" w:fill="auto"/>
                <w:vertAlign w:val="baseline"/>
                <w:rtl w:val="0"/>
              </w:rPr>
              <w:t>MATRADE</w:t>
            </w:r>
          </w:p>
        </w:tc>
      </w:tr>
      <w:tr w14:paraId="2D1A9C36">
        <w:tblPrEx>
          <w:tblCellMar>
            <w:top w:w="0" w:type="dxa"/>
            <w:left w:w="5" w:type="dxa"/>
            <w:bottom w:w="0" w:type="dxa"/>
            <w:right w:w="5" w:type="dxa"/>
          </w:tblCellMar>
        </w:tblPrEx>
        <w:trPr>
          <w:trHeight w:val="421" w:hRule="atLeast"/>
        </w:trPr>
        <w:tc>
          <w:tcPr>
            <w:tcBorders>
              <w:top w:val="single" w:color="000000" w:sz="4" w:space="0"/>
              <w:left w:val="single" w:color="000000" w:sz="4" w:space="0"/>
              <w:bottom w:val="single" w:color="000000" w:sz="4" w:space="0"/>
              <w:right w:val="single" w:color="000000" w:sz="4" w:space="0"/>
            </w:tcBorders>
          </w:tcPr>
          <w:p w14:paraId="0000004F">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81" w:lineRule="auto"/>
              <w:ind w:left="107" w:right="0" w:firstLine="0"/>
              <w:jc w:val="left"/>
              <w:rPr>
                <w:rFonts w:hint="default" w:ascii="Calibri" w:hAnsi="Calibri" w:eastAsia="Calibri" w:cs="Calibri"/>
                <w:b w:val="0"/>
                <w:bCs w:val="0"/>
                <w:i w:val="0"/>
                <w:iCs w:val="0"/>
                <w:smallCaps w:val="0"/>
                <w:strike w:val="0"/>
                <w:color w:val="000000"/>
                <w:sz w:val="24"/>
                <w:szCs w:val="24"/>
                <w:u w:val="none"/>
                <w:shd w:val="clear" w:fill="auto"/>
                <w:vertAlign w:val="baseline"/>
              </w:rPr>
            </w:pPr>
            <w:r>
              <w:rPr>
                <w:rFonts w:hint="default" w:ascii="Calibri" w:hAnsi="Calibri" w:eastAsia="Calibri" w:cs="Calibri"/>
                <w:b w:val="0"/>
                <w:bCs w:val="0"/>
                <w:i w:val="0"/>
                <w:iCs w:val="0"/>
                <w:smallCaps w:val="0"/>
                <w:strike w:val="0"/>
                <w:color w:val="000000"/>
                <w:sz w:val="24"/>
                <w:szCs w:val="24"/>
                <w:u w:val="none"/>
                <w:shd w:val="clear" w:fill="auto"/>
                <w:vertAlign w:val="baseline"/>
                <w:rtl w:val="0"/>
              </w:rPr>
              <w:t>Lukman Ab Razak</w:t>
            </w:r>
          </w:p>
        </w:tc>
        <w:tc>
          <w:tcPr>
            <w:tcBorders>
              <w:top w:val="single" w:color="000000" w:sz="4" w:space="0"/>
              <w:left w:val="single" w:color="000000" w:sz="4" w:space="0"/>
              <w:bottom w:val="single" w:color="000000" w:sz="4" w:space="0"/>
              <w:right w:val="single" w:color="000000" w:sz="4" w:space="0"/>
            </w:tcBorders>
          </w:tcPr>
          <w:p w14:paraId="00000050">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81" w:lineRule="auto"/>
              <w:ind w:left="107" w:right="0" w:firstLine="0"/>
              <w:jc w:val="left"/>
              <w:rPr>
                <w:rFonts w:hint="default" w:ascii="Calibri" w:hAnsi="Calibri" w:eastAsia="Calibri" w:cs="Calibri"/>
                <w:b w:val="0"/>
                <w:bCs w:val="0"/>
                <w:i w:val="0"/>
                <w:iCs w:val="0"/>
                <w:smallCaps w:val="0"/>
                <w:strike w:val="0"/>
                <w:color w:val="000000"/>
                <w:sz w:val="24"/>
                <w:szCs w:val="24"/>
                <w:u w:val="none"/>
                <w:shd w:val="clear" w:fill="auto"/>
                <w:vertAlign w:val="baseline"/>
              </w:rPr>
            </w:pPr>
            <w:r>
              <w:rPr>
                <w:rFonts w:hint="default" w:ascii="Calibri" w:hAnsi="Calibri" w:eastAsia="Calibri" w:cs="Calibri"/>
                <w:b w:val="0"/>
                <w:bCs w:val="0"/>
                <w:i w:val="0"/>
                <w:iCs w:val="0"/>
                <w:smallCaps w:val="0"/>
                <w:strike w:val="0"/>
                <w:color w:val="000000"/>
                <w:sz w:val="24"/>
                <w:szCs w:val="24"/>
                <w:u w:val="none"/>
                <w:shd w:val="clear" w:fill="auto"/>
                <w:vertAlign w:val="baseline"/>
                <w:rtl w:val="0"/>
              </w:rPr>
              <w:t>IT Manager</w:t>
            </w:r>
          </w:p>
        </w:tc>
        <w:tc>
          <w:tcPr>
            <w:tcBorders>
              <w:top w:val="single" w:color="000000" w:sz="4" w:space="0"/>
              <w:left w:val="single" w:color="000000" w:sz="4" w:space="0"/>
              <w:bottom w:val="single" w:color="000000" w:sz="4" w:space="0"/>
              <w:right w:val="single" w:color="000000" w:sz="4" w:space="0"/>
            </w:tcBorders>
          </w:tcPr>
          <w:p w14:paraId="00000051">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81" w:lineRule="auto"/>
              <w:ind w:left="108" w:right="0" w:firstLine="0"/>
              <w:jc w:val="left"/>
              <w:rPr>
                <w:rFonts w:hint="default" w:ascii="Calibri" w:hAnsi="Calibri" w:eastAsia="Calibri" w:cs="Calibri"/>
                <w:b w:val="0"/>
                <w:bCs w:val="0"/>
                <w:i w:val="0"/>
                <w:iCs w:val="0"/>
                <w:smallCaps w:val="0"/>
                <w:strike w:val="0"/>
                <w:color w:val="000000"/>
                <w:sz w:val="24"/>
                <w:szCs w:val="24"/>
                <w:u w:val="none"/>
                <w:shd w:val="clear" w:fill="auto"/>
                <w:vertAlign w:val="baseline"/>
              </w:rPr>
            </w:pPr>
            <w:r>
              <w:rPr>
                <w:rFonts w:hint="default" w:ascii="Calibri" w:hAnsi="Calibri" w:eastAsia="Calibri" w:cs="Calibri"/>
                <w:b w:val="0"/>
                <w:bCs w:val="0"/>
                <w:i w:val="0"/>
                <w:iCs w:val="0"/>
                <w:smallCaps w:val="0"/>
                <w:strike w:val="0"/>
                <w:color w:val="000000"/>
                <w:sz w:val="24"/>
                <w:szCs w:val="24"/>
                <w:u w:val="none"/>
                <w:shd w:val="clear" w:fill="auto"/>
                <w:vertAlign w:val="baseline"/>
                <w:rtl w:val="0"/>
              </w:rPr>
              <w:t>MATRADE</w:t>
            </w:r>
          </w:p>
        </w:tc>
      </w:tr>
      <w:tr w14:paraId="29D93F43">
        <w:tblPrEx>
          <w:tblCellMar>
            <w:top w:w="0" w:type="dxa"/>
            <w:left w:w="5" w:type="dxa"/>
            <w:bottom w:w="0" w:type="dxa"/>
            <w:right w:w="5" w:type="dxa"/>
          </w:tblCellMar>
        </w:tblPrEx>
        <w:trPr>
          <w:trHeight w:val="422" w:hRule="atLeast"/>
        </w:trPr>
        <w:tc>
          <w:tcPr>
            <w:tcBorders>
              <w:top w:val="single" w:color="000000" w:sz="4" w:space="0"/>
              <w:left w:val="single" w:color="000000" w:sz="4" w:space="0"/>
              <w:bottom w:val="single" w:color="000000" w:sz="4" w:space="0"/>
              <w:right w:val="single" w:color="000000" w:sz="4" w:space="0"/>
            </w:tcBorders>
          </w:tcPr>
          <w:p w14:paraId="00000052">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81" w:lineRule="auto"/>
              <w:ind w:left="107" w:right="0" w:firstLine="0"/>
              <w:jc w:val="left"/>
              <w:rPr>
                <w:rFonts w:hint="default" w:ascii="Calibri" w:hAnsi="Calibri" w:eastAsia="Calibri" w:cs="Calibri"/>
                <w:b w:val="0"/>
                <w:bCs w:val="0"/>
                <w:i w:val="0"/>
                <w:iCs w:val="0"/>
                <w:smallCaps w:val="0"/>
                <w:strike w:val="0"/>
                <w:color w:val="000000"/>
                <w:sz w:val="24"/>
                <w:szCs w:val="24"/>
                <w:u w:val="none"/>
                <w:shd w:val="clear" w:fill="auto"/>
                <w:vertAlign w:val="baseline"/>
              </w:rPr>
            </w:pPr>
            <w:r>
              <w:rPr>
                <w:rFonts w:hint="default" w:ascii="Calibri" w:hAnsi="Calibri" w:eastAsia="Calibri" w:cs="Calibri"/>
                <w:b w:val="0"/>
                <w:bCs w:val="0"/>
                <w:i w:val="0"/>
                <w:iCs w:val="0"/>
                <w:smallCaps w:val="0"/>
                <w:strike w:val="0"/>
                <w:color w:val="000000"/>
                <w:sz w:val="24"/>
                <w:szCs w:val="24"/>
                <w:u w:val="none"/>
                <w:shd w:val="clear" w:fill="auto"/>
                <w:vertAlign w:val="baseline"/>
                <w:rtl w:val="0"/>
              </w:rPr>
              <w:t>Nor Fadzilah Nawawi</w:t>
            </w:r>
          </w:p>
        </w:tc>
        <w:tc>
          <w:tcPr>
            <w:tcBorders>
              <w:top w:val="single" w:color="000000" w:sz="4" w:space="0"/>
              <w:left w:val="single" w:color="000000" w:sz="4" w:space="0"/>
              <w:bottom w:val="single" w:color="000000" w:sz="4" w:space="0"/>
              <w:right w:val="single" w:color="000000" w:sz="4" w:space="0"/>
            </w:tcBorders>
          </w:tcPr>
          <w:p w14:paraId="00000053">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81" w:lineRule="auto"/>
              <w:ind w:left="107" w:right="0" w:firstLine="0"/>
              <w:jc w:val="left"/>
              <w:rPr>
                <w:rFonts w:hint="default" w:ascii="Calibri" w:hAnsi="Calibri" w:eastAsia="Calibri" w:cs="Calibri"/>
                <w:b w:val="0"/>
                <w:bCs w:val="0"/>
                <w:i w:val="0"/>
                <w:iCs w:val="0"/>
                <w:smallCaps w:val="0"/>
                <w:strike w:val="0"/>
                <w:color w:val="000000"/>
                <w:sz w:val="24"/>
                <w:szCs w:val="24"/>
                <w:u w:val="none"/>
                <w:shd w:val="clear" w:fill="auto"/>
                <w:vertAlign w:val="baseline"/>
              </w:rPr>
            </w:pPr>
            <w:r>
              <w:rPr>
                <w:rFonts w:hint="default" w:ascii="Calibri" w:hAnsi="Calibri" w:eastAsia="Calibri" w:cs="Calibri"/>
                <w:b w:val="0"/>
                <w:bCs w:val="0"/>
                <w:i w:val="0"/>
                <w:iCs w:val="0"/>
                <w:smallCaps w:val="0"/>
                <w:strike w:val="0"/>
                <w:color w:val="000000"/>
                <w:sz w:val="24"/>
                <w:szCs w:val="24"/>
                <w:u w:val="none"/>
                <w:shd w:val="clear" w:fill="auto"/>
                <w:vertAlign w:val="baseline"/>
                <w:rtl w:val="0"/>
              </w:rPr>
              <w:t>Senior Assistant IT Officer</w:t>
            </w:r>
          </w:p>
        </w:tc>
        <w:tc>
          <w:tcPr>
            <w:tcBorders>
              <w:top w:val="single" w:color="000000" w:sz="4" w:space="0"/>
              <w:left w:val="single" w:color="000000" w:sz="4" w:space="0"/>
              <w:bottom w:val="single" w:color="000000" w:sz="4" w:space="0"/>
              <w:right w:val="single" w:color="000000" w:sz="4" w:space="0"/>
            </w:tcBorders>
          </w:tcPr>
          <w:p w14:paraId="00000054">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81" w:lineRule="auto"/>
              <w:ind w:left="108" w:right="0" w:firstLine="0"/>
              <w:jc w:val="left"/>
              <w:rPr>
                <w:rFonts w:hint="default" w:ascii="Calibri" w:hAnsi="Calibri" w:eastAsia="Calibri" w:cs="Calibri"/>
                <w:b w:val="0"/>
                <w:bCs w:val="0"/>
                <w:i w:val="0"/>
                <w:iCs w:val="0"/>
                <w:smallCaps w:val="0"/>
                <w:strike w:val="0"/>
                <w:color w:val="000000"/>
                <w:sz w:val="24"/>
                <w:szCs w:val="24"/>
                <w:u w:val="none"/>
                <w:shd w:val="clear" w:fill="auto"/>
                <w:vertAlign w:val="baseline"/>
              </w:rPr>
            </w:pPr>
            <w:r>
              <w:rPr>
                <w:rFonts w:hint="default" w:ascii="Calibri" w:hAnsi="Calibri" w:eastAsia="Calibri" w:cs="Calibri"/>
                <w:b w:val="0"/>
                <w:bCs w:val="0"/>
                <w:i w:val="0"/>
                <w:iCs w:val="0"/>
                <w:smallCaps w:val="0"/>
                <w:strike w:val="0"/>
                <w:color w:val="000000"/>
                <w:sz w:val="24"/>
                <w:szCs w:val="24"/>
                <w:u w:val="none"/>
                <w:shd w:val="clear" w:fill="auto"/>
                <w:vertAlign w:val="baseline"/>
                <w:rtl w:val="0"/>
              </w:rPr>
              <w:t>MATRADE</w:t>
            </w:r>
          </w:p>
        </w:tc>
      </w:tr>
      <w:tr w14:paraId="6EBAA808">
        <w:tblPrEx>
          <w:tblCellMar>
            <w:top w:w="0" w:type="dxa"/>
            <w:left w:w="5" w:type="dxa"/>
            <w:bottom w:w="0" w:type="dxa"/>
            <w:right w:w="5" w:type="dxa"/>
          </w:tblCellMar>
        </w:tblPrEx>
        <w:trPr>
          <w:trHeight w:val="422" w:hRule="atLeast"/>
        </w:trPr>
        <w:tc>
          <w:tcPr>
            <w:tcBorders>
              <w:top w:val="single" w:color="000000" w:sz="4" w:space="0"/>
              <w:left w:val="single" w:color="000000" w:sz="4" w:space="0"/>
              <w:bottom w:val="single" w:color="000000" w:sz="4" w:space="0"/>
              <w:right w:val="single" w:color="000000" w:sz="4" w:space="0"/>
            </w:tcBorders>
          </w:tcPr>
          <w:p w14:paraId="00000055">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81" w:lineRule="auto"/>
              <w:ind w:left="107" w:right="0" w:firstLine="0"/>
              <w:jc w:val="left"/>
              <w:rPr>
                <w:rFonts w:hint="default" w:ascii="Calibri" w:hAnsi="Calibri" w:eastAsia="Calibri" w:cs="Calibri"/>
                <w:b w:val="0"/>
                <w:bCs w:val="0"/>
                <w:i w:val="0"/>
                <w:iCs w:val="0"/>
                <w:smallCaps w:val="0"/>
                <w:strike w:val="0"/>
                <w:color w:val="000000"/>
                <w:sz w:val="24"/>
                <w:szCs w:val="24"/>
                <w:u w:val="none"/>
                <w:shd w:val="clear" w:fill="auto"/>
                <w:vertAlign w:val="baseline"/>
              </w:rPr>
            </w:pPr>
            <w:r>
              <w:rPr>
                <w:rFonts w:hint="default" w:ascii="Calibri" w:hAnsi="Calibri" w:eastAsia="Calibri" w:cs="Calibri"/>
                <w:b w:val="0"/>
                <w:bCs w:val="0"/>
                <w:i w:val="0"/>
                <w:iCs w:val="0"/>
                <w:smallCaps w:val="0"/>
                <w:strike w:val="0"/>
                <w:color w:val="000000"/>
                <w:sz w:val="24"/>
                <w:szCs w:val="24"/>
                <w:u w:val="none"/>
                <w:shd w:val="clear" w:fill="auto"/>
                <w:vertAlign w:val="baseline"/>
                <w:rtl w:val="0"/>
              </w:rPr>
              <w:t>Mohd Helmi Abdul Shukur</w:t>
            </w:r>
          </w:p>
        </w:tc>
        <w:tc>
          <w:tcPr>
            <w:tcBorders>
              <w:top w:val="single" w:color="000000" w:sz="4" w:space="0"/>
              <w:left w:val="single" w:color="000000" w:sz="4" w:space="0"/>
              <w:bottom w:val="single" w:color="000000" w:sz="4" w:space="0"/>
              <w:right w:val="single" w:color="000000" w:sz="4" w:space="0"/>
            </w:tcBorders>
          </w:tcPr>
          <w:p w14:paraId="00000056">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81" w:lineRule="auto"/>
              <w:ind w:left="107" w:right="0" w:firstLine="0"/>
              <w:jc w:val="left"/>
              <w:rPr>
                <w:rFonts w:hint="default" w:ascii="Calibri" w:hAnsi="Calibri" w:eastAsia="Calibri" w:cs="Calibri"/>
                <w:b w:val="0"/>
                <w:bCs w:val="0"/>
                <w:i w:val="0"/>
                <w:iCs w:val="0"/>
                <w:smallCaps w:val="0"/>
                <w:strike w:val="0"/>
                <w:color w:val="000000"/>
                <w:sz w:val="24"/>
                <w:szCs w:val="24"/>
                <w:u w:val="none"/>
                <w:shd w:val="clear" w:fill="auto"/>
                <w:vertAlign w:val="baseline"/>
              </w:rPr>
            </w:pPr>
            <w:r>
              <w:rPr>
                <w:rFonts w:hint="default" w:ascii="Calibri" w:hAnsi="Calibri" w:eastAsia="Calibri" w:cs="Calibri"/>
                <w:b w:val="0"/>
                <w:bCs w:val="0"/>
                <w:i w:val="0"/>
                <w:iCs w:val="0"/>
                <w:smallCaps w:val="0"/>
                <w:strike w:val="0"/>
                <w:color w:val="000000"/>
                <w:sz w:val="24"/>
                <w:szCs w:val="24"/>
                <w:u w:val="none"/>
                <w:shd w:val="clear" w:fill="auto"/>
                <w:vertAlign w:val="baseline"/>
                <w:rtl w:val="0"/>
              </w:rPr>
              <w:t>Assistant IT Officer</w:t>
            </w:r>
          </w:p>
        </w:tc>
        <w:tc>
          <w:tcPr>
            <w:tcBorders>
              <w:top w:val="single" w:color="000000" w:sz="4" w:space="0"/>
              <w:left w:val="single" w:color="000000" w:sz="4" w:space="0"/>
              <w:bottom w:val="single" w:color="000000" w:sz="4" w:space="0"/>
              <w:right w:val="single" w:color="000000" w:sz="4" w:space="0"/>
            </w:tcBorders>
          </w:tcPr>
          <w:p w14:paraId="00000057">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81" w:lineRule="auto"/>
              <w:ind w:left="108" w:right="0" w:firstLine="0"/>
              <w:jc w:val="left"/>
              <w:rPr>
                <w:rFonts w:hint="default" w:ascii="Calibri" w:hAnsi="Calibri" w:eastAsia="Calibri" w:cs="Calibri"/>
                <w:b w:val="0"/>
                <w:bCs w:val="0"/>
                <w:i w:val="0"/>
                <w:iCs w:val="0"/>
                <w:smallCaps w:val="0"/>
                <w:strike w:val="0"/>
                <w:color w:val="000000"/>
                <w:sz w:val="24"/>
                <w:szCs w:val="24"/>
                <w:u w:val="none"/>
                <w:shd w:val="clear" w:fill="auto"/>
                <w:vertAlign w:val="baseline"/>
              </w:rPr>
            </w:pPr>
            <w:r>
              <w:rPr>
                <w:rFonts w:hint="default" w:ascii="Calibri" w:hAnsi="Calibri" w:eastAsia="Calibri" w:cs="Calibri"/>
                <w:b w:val="0"/>
                <w:bCs w:val="0"/>
                <w:i w:val="0"/>
                <w:iCs w:val="0"/>
                <w:smallCaps w:val="0"/>
                <w:strike w:val="0"/>
                <w:color w:val="000000"/>
                <w:sz w:val="24"/>
                <w:szCs w:val="24"/>
                <w:u w:val="none"/>
                <w:shd w:val="clear" w:fill="auto"/>
                <w:vertAlign w:val="baseline"/>
                <w:rtl w:val="0"/>
              </w:rPr>
              <w:t>MATRADE</w:t>
            </w:r>
          </w:p>
        </w:tc>
      </w:tr>
    </w:tbl>
    <w:p w14:paraId="00000058">
      <w:pPr>
        <w:rPr>
          <w:rFonts w:hint="default" w:ascii="Calibri" w:hAnsi="Calibri" w:eastAsia="Calibri" w:cs="Calibri"/>
          <w:b/>
          <w:bCs/>
          <w:sz w:val="24"/>
          <w:szCs w:val="24"/>
        </w:rPr>
      </w:pPr>
    </w:p>
    <w:p w14:paraId="00000059">
      <w:pPr>
        <w:spacing w:line="360" w:lineRule="auto"/>
        <w:rPr>
          <w:rFonts w:hint="default" w:ascii="Calibri" w:hAnsi="Calibri" w:eastAsia="Calibri" w:cs="Calibri"/>
          <w:b/>
          <w:bCs/>
          <w:sz w:val="24"/>
          <w:szCs w:val="24"/>
        </w:rPr>
      </w:pPr>
    </w:p>
    <w:p w14:paraId="00000071">
      <w:pPr>
        <w:spacing w:line="360" w:lineRule="auto"/>
        <w:rPr>
          <w:rFonts w:ascii="Calibri" w:hAnsi="Calibri" w:eastAsia="Calibri" w:cs="Calibri"/>
          <w:b/>
          <w:bCs/>
        </w:rPr>
      </w:pPr>
    </w:p>
    <w:p w14:paraId="00000094">
      <w:pPr>
        <w:spacing w:line="360" w:lineRule="auto"/>
        <w:rPr>
          <w:rFonts w:hint="default" w:ascii="Calibri" w:hAnsi="Calibri" w:eastAsia="Calibri" w:cs="Calibri"/>
          <w:b/>
          <w:bCs/>
        </w:rPr>
      </w:pPr>
    </w:p>
    <w:p w14:paraId="6C96319E">
      <w:pPr>
        <w:rPr>
          <w:rFonts w:hint="default" w:ascii="Calibri" w:hAnsi="Calibri" w:cs="Calibri"/>
        </w:rPr>
      </w:pPr>
      <w:r>
        <w:rPr>
          <w:rFonts w:hint="default" w:ascii="Calibri" w:hAnsi="Calibri" w:cs="Calibri"/>
        </w:rPr>
        <w:br w:type="page"/>
      </w:r>
    </w:p>
    <w:p w14:paraId="0000009E">
      <w:pPr>
        <w:keepNext/>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240" w:after="120" w:line="360" w:lineRule="auto"/>
        <w:ind w:left="0" w:right="0" w:firstLine="0"/>
        <w:jc w:val="center"/>
        <w:rPr>
          <w:rFonts w:hint="default" w:ascii="Calibri" w:hAnsi="Calibri" w:eastAsia="Arial" w:cs="Calibri"/>
          <w:b/>
          <w:bCs/>
          <w:i w:val="0"/>
          <w:iCs w:val="0"/>
          <w:smallCaps w:val="0"/>
          <w:strike w:val="0"/>
          <w:color w:val="000000"/>
          <w:sz w:val="24"/>
          <w:szCs w:val="24"/>
          <w:u w:val="none"/>
          <w:shd w:val="clear" w:fill="auto"/>
          <w:vertAlign w:val="baseline"/>
        </w:rPr>
      </w:pPr>
      <w:r>
        <w:rPr>
          <w:rFonts w:hint="default" w:ascii="Calibri" w:hAnsi="Calibri" w:eastAsia="Arial" w:cs="Calibri"/>
          <w:b/>
          <w:bCs/>
          <w:i w:val="0"/>
          <w:iCs w:val="0"/>
          <w:smallCaps w:val="0"/>
          <w:strike w:val="0"/>
          <w:color w:val="000000"/>
          <w:sz w:val="24"/>
          <w:szCs w:val="24"/>
          <w:u w:val="none"/>
          <w:shd w:val="clear" w:fill="auto"/>
          <w:vertAlign w:val="baseline"/>
          <w:rtl w:val="0"/>
        </w:rPr>
        <w:t>List of Tables</w:t>
      </w:r>
    </w:p>
    <w:sdt>
      <w:sdtPr>
        <w:rPr>
          <w:rFonts w:hint="default" w:ascii="Calibri" w:hAnsi="Calibri" w:cs="Calibri"/>
          <w:sz w:val="24"/>
          <w:szCs w:val="24"/>
        </w:rPr>
        <w:id w:val="-1912605772"/>
        <w:docPartObj>
          <w:docPartGallery w:val="Table of Contents"/>
          <w:docPartUnique/>
        </w:docPartObj>
      </w:sdtPr>
      <w:sdtEndPr>
        <w:rPr>
          <w:rFonts w:hint="default" w:ascii="Calibri" w:hAnsi="Calibri" w:cs="Calibri"/>
        </w:rPr>
      </w:sdtEndPr>
      <w:sdtContent>
        <w:p w14:paraId="0000009F">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left" w:pos="1701"/>
              <w:tab w:val="right" w:pos="8280"/>
            </w:tabs>
            <w:spacing w:before="0" w:after="0" w:line="360" w:lineRule="auto"/>
            <w:ind w:left="1728" w:right="576" w:hanging="1728"/>
            <w:jc w:val="both"/>
            <w:rPr>
              <w:rFonts w:hint="default" w:ascii="Calibri" w:hAnsi="Calibri" w:eastAsia="Arial" w:cs="Calibri"/>
              <w:b w:val="0"/>
              <w:bCs w:val="0"/>
              <w:i w:val="0"/>
              <w:iCs w:val="0"/>
              <w:smallCaps w:val="0"/>
              <w:strike w:val="0"/>
              <w:color w:val="000000"/>
              <w:sz w:val="24"/>
              <w:szCs w:val="24"/>
              <w:u w:val="none"/>
              <w:shd w:val="clear" w:fill="auto"/>
              <w:vertAlign w:val="baseline"/>
            </w:rPr>
          </w:pPr>
          <w:r>
            <w:rPr>
              <w:rFonts w:hint="default" w:ascii="Calibri" w:hAnsi="Calibri" w:cs="Calibri"/>
              <w:sz w:val="24"/>
              <w:szCs w:val="24"/>
            </w:rPr>
            <w:fldChar w:fldCharType="begin"/>
          </w:r>
          <w:r>
            <w:rPr>
              <w:rFonts w:hint="default" w:ascii="Calibri" w:hAnsi="Calibri" w:cs="Calibri"/>
              <w:sz w:val="24"/>
              <w:szCs w:val="24"/>
            </w:rPr>
            <w:instrText xml:space="preserve"> TOC \h \u \z \t "Heading 1,1,Heading 2,2,Heading 3,3,Heading 4,4,Heading 5,5,Heading 6,6,"</w:instrText>
          </w:r>
          <w:r>
            <w:rPr>
              <w:rFonts w:hint="default" w:ascii="Calibri" w:hAnsi="Calibri" w:cs="Calibri"/>
              <w:sz w:val="24"/>
              <w:szCs w:val="24"/>
            </w:rPr>
            <w:fldChar w:fldCharType="separate"/>
          </w:r>
          <w:r>
            <w:rPr>
              <w:rFonts w:hint="default" w:ascii="Calibri" w:hAnsi="Calibri" w:cs="Calibri"/>
              <w:sz w:val="24"/>
              <w:szCs w:val="24"/>
            </w:rPr>
            <w:fldChar w:fldCharType="begin"/>
          </w:r>
          <w:r>
            <w:rPr>
              <w:rFonts w:hint="default" w:ascii="Calibri" w:hAnsi="Calibri" w:cs="Calibri"/>
              <w:sz w:val="24"/>
              <w:szCs w:val="24"/>
            </w:rPr>
            <w:instrText xml:space="preserve"> HYPERLINK \l "_heading=h.hwj6zpbadujh" \h </w:instrText>
          </w:r>
          <w:r>
            <w:rPr>
              <w:rFonts w:hint="default" w:ascii="Calibri" w:hAnsi="Calibri" w:cs="Calibri"/>
              <w:sz w:val="24"/>
              <w:szCs w:val="24"/>
            </w:rPr>
            <w:fldChar w:fldCharType="separate"/>
          </w:r>
          <w:r>
            <w:rPr>
              <w:rFonts w:hint="default" w:ascii="Calibri" w:hAnsi="Calibri" w:eastAsia="Arial" w:cs="Calibri"/>
              <w:b w:val="0"/>
              <w:bCs w:val="0"/>
              <w:i w:val="0"/>
              <w:iCs w:val="0"/>
              <w:smallCaps w:val="0"/>
              <w:strike w:val="0"/>
              <w:color w:val="000000"/>
              <w:sz w:val="24"/>
              <w:szCs w:val="24"/>
              <w:u w:val="none"/>
              <w:shd w:val="clear" w:fill="auto"/>
              <w:vertAlign w:val="baseline"/>
              <w:rtl w:val="0"/>
            </w:rPr>
            <w:t>TABLE 1: LIST OF REFERENCES</w:t>
          </w:r>
          <w:r>
            <w:rPr>
              <w:rFonts w:hint="default" w:ascii="Calibri" w:hAnsi="Calibri" w:eastAsia="Arial" w:cs="Calibri"/>
              <w:b w:val="0"/>
              <w:bCs w:val="0"/>
              <w:i w:val="0"/>
              <w:iCs w:val="0"/>
              <w:smallCaps w:val="0"/>
              <w:strike w:val="0"/>
              <w:color w:val="000000"/>
              <w:sz w:val="24"/>
              <w:szCs w:val="24"/>
              <w:u w:val="none"/>
              <w:shd w:val="clear" w:fill="auto"/>
              <w:vertAlign w:val="baseline"/>
              <w:rtl w:val="0"/>
            </w:rPr>
            <w:tab/>
          </w:r>
          <w:r>
            <w:rPr>
              <w:rFonts w:hint="default" w:ascii="Calibri" w:hAnsi="Calibri" w:eastAsia="Arial" w:cs="Calibri"/>
              <w:b w:val="0"/>
              <w:bCs w:val="0"/>
              <w:i w:val="0"/>
              <w:iCs w:val="0"/>
              <w:smallCaps w:val="0"/>
              <w:strike w:val="0"/>
              <w:color w:val="000000"/>
              <w:sz w:val="24"/>
              <w:szCs w:val="24"/>
              <w:u w:val="none"/>
              <w:shd w:val="clear" w:fill="auto"/>
              <w:vertAlign w:val="baseline"/>
              <w:rtl w:val="0"/>
            </w:rPr>
            <w:t>10</w:t>
          </w:r>
          <w:r>
            <w:rPr>
              <w:rFonts w:hint="default" w:ascii="Calibri" w:hAnsi="Calibri" w:eastAsia="Arial" w:cs="Calibri"/>
              <w:b w:val="0"/>
              <w:bCs w:val="0"/>
              <w:i w:val="0"/>
              <w:iCs w:val="0"/>
              <w:smallCaps w:val="0"/>
              <w:strike w:val="0"/>
              <w:color w:val="000000"/>
              <w:sz w:val="24"/>
              <w:szCs w:val="24"/>
              <w:u w:val="none"/>
              <w:shd w:val="clear" w:fill="auto"/>
              <w:vertAlign w:val="baseline"/>
              <w:rtl w:val="0"/>
            </w:rPr>
            <w:fldChar w:fldCharType="end"/>
          </w:r>
        </w:p>
        <w:p w14:paraId="000000B3">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left" w:pos="1701"/>
              <w:tab w:val="right" w:pos="8280"/>
            </w:tabs>
            <w:spacing w:before="0" w:after="0" w:line="360" w:lineRule="auto"/>
            <w:ind w:right="576"/>
            <w:jc w:val="both"/>
            <w:rPr>
              <w:rFonts w:hint="default" w:ascii="Calibri" w:hAnsi="Calibri" w:eastAsia="Arial" w:cs="Calibri"/>
              <w:b w:val="0"/>
              <w:bCs w:val="0"/>
              <w:i w:val="0"/>
              <w:iCs w:val="0"/>
              <w:smallCaps w:val="0"/>
              <w:strike w:val="0"/>
              <w:color w:val="000000"/>
              <w:sz w:val="24"/>
              <w:szCs w:val="24"/>
              <w:u w:val="none"/>
              <w:shd w:val="clear" w:fill="auto"/>
              <w:vertAlign w:val="baseline"/>
            </w:rPr>
          </w:pPr>
          <w:r>
            <w:rPr>
              <w:rFonts w:hint="default" w:ascii="Calibri" w:hAnsi="Calibri" w:cs="Calibri"/>
              <w:sz w:val="24"/>
              <w:szCs w:val="24"/>
            </w:rPr>
            <w:fldChar w:fldCharType="end"/>
          </w:r>
        </w:p>
      </w:sdtContent>
    </w:sdt>
    <w:p w14:paraId="000000B4">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right" w:pos="9026"/>
          <w:tab w:val="right" w:pos="9543"/>
        </w:tabs>
        <w:spacing w:before="0" w:after="0" w:line="360" w:lineRule="auto"/>
        <w:ind w:left="0" w:right="0" w:firstLine="0"/>
        <w:jc w:val="left"/>
        <w:rPr>
          <w:rFonts w:hint="default" w:ascii="Calibri" w:hAnsi="Calibri" w:eastAsia="Arial" w:cs="Calibri"/>
          <w:b w:val="0"/>
          <w:bCs w:val="0"/>
          <w:i w:val="0"/>
          <w:iCs w:val="0"/>
          <w:smallCaps w:val="0"/>
          <w:strike w:val="0"/>
          <w:color w:val="000000"/>
          <w:sz w:val="24"/>
          <w:szCs w:val="24"/>
          <w:u w:val="none"/>
          <w:shd w:val="clear" w:fill="auto"/>
          <w:vertAlign w:val="baseline"/>
        </w:rPr>
      </w:pPr>
    </w:p>
    <w:p w14:paraId="000000B5">
      <w:pPr>
        <w:spacing w:after="240" w:line="360" w:lineRule="auto"/>
        <w:rPr>
          <w:rFonts w:hint="default" w:ascii="Calibri" w:hAnsi="Calibri" w:eastAsia="Arial" w:cs="Calibri"/>
          <w:b/>
          <w:bCs/>
        </w:rPr>
      </w:pPr>
    </w:p>
    <w:p w14:paraId="000000B6">
      <w:pPr>
        <w:spacing w:after="240" w:line="360" w:lineRule="auto"/>
        <w:rPr>
          <w:rFonts w:hint="default" w:ascii="Calibri" w:hAnsi="Calibri" w:eastAsia="Arial" w:cs="Calibri"/>
          <w:b/>
          <w:bCs/>
        </w:rPr>
      </w:pPr>
    </w:p>
    <w:p w14:paraId="000000B7">
      <w:pPr>
        <w:spacing w:after="240" w:line="360" w:lineRule="auto"/>
        <w:rPr>
          <w:rFonts w:hint="default" w:ascii="Calibri" w:hAnsi="Calibri" w:eastAsia="Arial" w:cs="Calibri"/>
          <w:b/>
          <w:bCs/>
        </w:rPr>
      </w:pPr>
    </w:p>
    <w:p w14:paraId="000000B8">
      <w:pPr>
        <w:spacing w:after="240" w:line="360" w:lineRule="auto"/>
        <w:rPr>
          <w:rFonts w:hint="default" w:ascii="Calibri" w:hAnsi="Calibri" w:eastAsia="Arial" w:cs="Calibri"/>
          <w:b/>
          <w:bCs/>
        </w:rPr>
      </w:pPr>
    </w:p>
    <w:p w14:paraId="000000B9">
      <w:pPr>
        <w:spacing w:after="240" w:line="360" w:lineRule="auto"/>
        <w:rPr>
          <w:rFonts w:hint="default" w:ascii="Calibri" w:hAnsi="Calibri" w:eastAsia="Arial" w:cs="Calibri"/>
          <w:b/>
          <w:bCs/>
        </w:rPr>
      </w:pPr>
    </w:p>
    <w:p w14:paraId="000000BA">
      <w:pPr>
        <w:spacing w:after="240" w:line="360" w:lineRule="auto"/>
        <w:rPr>
          <w:rFonts w:hint="default" w:ascii="Calibri" w:hAnsi="Calibri" w:eastAsia="Arial" w:cs="Calibri"/>
          <w:b/>
          <w:bCs/>
        </w:rPr>
      </w:pPr>
    </w:p>
    <w:p w14:paraId="000000BB">
      <w:pPr>
        <w:spacing w:after="240" w:line="360" w:lineRule="auto"/>
        <w:rPr>
          <w:rFonts w:hint="default" w:ascii="Calibri" w:hAnsi="Calibri" w:eastAsia="Arial" w:cs="Calibri"/>
          <w:b/>
          <w:bCs/>
        </w:rPr>
      </w:pPr>
    </w:p>
    <w:p w14:paraId="0C9D073B">
      <w:pPr>
        <w:rPr>
          <w:rFonts w:hint="default" w:ascii="Calibri" w:hAnsi="Calibri" w:eastAsia="Arial" w:cs="Calibri"/>
          <w:b/>
          <w:bCs/>
          <w:i w:val="0"/>
          <w:iCs w:val="0"/>
          <w:smallCaps w:val="0"/>
          <w:strike w:val="0"/>
          <w:color w:val="000000"/>
          <w:sz w:val="24"/>
          <w:szCs w:val="24"/>
          <w:u w:val="none"/>
          <w:shd w:val="clear" w:fill="auto"/>
          <w:vertAlign w:val="baseline"/>
          <w:rtl w:val="0"/>
        </w:rPr>
      </w:pPr>
      <w:r>
        <w:rPr>
          <w:rFonts w:hint="default" w:ascii="Calibri" w:hAnsi="Calibri" w:eastAsia="Arial" w:cs="Calibri"/>
          <w:b/>
          <w:bCs/>
          <w:i w:val="0"/>
          <w:iCs w:val="0"/>
          <w:smallCaps w:val="0"/>
          <w:strike w:val="0"/>
          <w:color w:val="000000"/>
          <w:sz w:val="24"/>
          <w:szCs w:val="24"/>
          <w:u w:val="none"/>
          <w:shd w:val="clear" w:fill="auto"/>
          <w:vertAlign w:val="baseline"/>
          <w:rtl w:val="0"/>
        </w:rPr>
        <w:br w:type="page"/>
      </w:r>
    </w:p>
    <w:p w14:paraId="000000BC">
      <w:pPr>
        <w:keepNext/>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spacing w:before="240" w:after="120" w:line="360" w:lineRule="auto"/>
        <w:ind w:left="0" w:right="0" w:firstLine="0"/>
        <w:jc w:val="center"/>
        <w:rPr>
          <w:rFonts w:hint="default" w:ascii="Calibri" w:hAnsi="Calibri" w:eastAsia="Arial" w:cs="Calibri"/>
          <w:b/>
          <w:bCs/>
          <w:i w:val="0"/>
          <w:iCs w:val="0"/>
          <w:smallCaps w:val="0"/>
          <w:strike w:val="0"/>
          <w:color w:val="000000"/>
          <w:sz w:val="24"/>
          <w:szCs w:val="24"/>
          <w:u w:val="none"/>
          <w:shd w:val="clear" w:fill="auto"/>
          <w:vertAlign w:val="baseline"/>
        </w:rPr>
      </w:pPr>
      <w:r>
        <w:rPr>
          <w:rFonts w:hint="default" w:ascii="Calibri" w:hAnsi="Calibri" w:eastAsia="Arial" w:cs="Calibri"/>
          <w:b/>
          <w:bCs/>
          <w:i w:val="0"/>
          <w:iCs w:val="0"/>
          <w:smallCaps w:val="0"/>
          <w:strike w:val="0"/>
          <w:color w:val="000000"/>
          <w:sz w:val="24"/>
          <w:szCs w:val="24"/>
          <w:u w:val="none"/>
          <w:shd w:val="clear" w:fill="auto"/>
          <w:vertAlign w:val="baseline"/>
          <w:rtl w:val="0"/>
        </w:rPr>
        <w:t>List of Figures</w:t>
      </w:r>
    </w:p>
    <w:sdt>
      <w:sdtPr>
        <w:rPr>
          <w:rFonts w:hint="default" w:ascii="Calibri" w:hAnsi="Calibri" w:cs="Calibri"/>
          <w:sz w:val="24"/>
          <w:szCs w:val="24"/>
        </w:rPr>
        <w:id w:val="-695250367"/>
        <w:docPartObj>
          <w:docPartGallery w:val="Table of Contents"/>
          <w:docPartUnique/>
        </w:docPartObj>
      </w:sdtPr>
      <w:sdtEndPr>
        <w:rPr>
          <w:rFonts w:hint="default" w:ascii="Calibri" w:hAnsi="Calibri" w:cs="Calibri"/>
        </w:rPr>
      </w:sdtEndPr>
      <w:sdtContent>
        <w:p w14:paraId="000000BD">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left" w:pos="1701"/>
              <w:tab w:val="right" w:pos="8280"/>
            </w:tabs>
            <w:spacing w:before="0" w:after="0" w:line="360" w:lineRule="auto"/>
            <w:ind w:left="1728" w:right="576" w:hanging="1728"/>
            <w:jc w:val="both"/>
            <w:rPr>
              <w:rFonts w:hint="default" w:ascii="Calibri" w:hAnsi="Calibri" w:eastAsia="Aptos" w:cs="Calibri"/>
              <w:b w:val="0"/>
              <w:bCs w:val="0"/>
              <w:i w:val="0"/>
              <w:iCs w:val="0"/>
              <w:smallCaps w:val="0"/>
              <w:strike w:val="0"/>
              <w:color w:val="000000"/>
              <w:sz w:val="24"/>
              <w:szCs w:val="24"/>
              <w:u w:val="none"/>
              <w:shd w:val="clear" w:fill="auto"/>
              <w:vertAlign w:val="baseline"/>
            </w:rPr>
          </w:pPr>
          <w:r>
            <w:rPr>
              <w:rFonts w:hint="default" w:ascii="Calibri" w:hAnsi="Calibri" w:cs="Calibri"/>
              <w:sz w:val="24"/>
              <w:szCs w:val="24"/>
            </w:rPr>
            <w:fldChar w:fldCharType="begin"/>
          </w:r>
          <w:r>
            <w:rPr>
              <w:rFonts w:hint="default" w:ascii="Calibri" w:hAnsi="Calibri" w:cs="Calibri"/>
              <w:sz w:val="24"/>
              <w:szCs w:val="24"/>
            </w:rPr>
            <w:instrText xml:space="preserve"> TOC \h \u \z \t "Heading 1,1,Heading 2,2,Heading 3,3,Heading 4,4,Heading 5,5,Heading 6,6,"</w:instrText>
          </w:r>
          <w:r>
            <w:rPr>
              <w:rFonts w:hint="default" w:ascii="Calibri" w:hAnsi="Calibri" w:cs="Calibri"/>
              <w:sz w:val="24"/>
              <w:szCs w:val="24"/>
            </w:rPr>
            <w:fldChar w:fldCharType="separate"/>
          </w:r>
          <w:r>
            <w:rPr>
              <w:rFonts w:hint="default" w:ascii="Calibri" w:hAnsi="Calibri" w:cs="Calibri"/>
              <w:sz w:val="24"/>
              <w:szCs w:val="24"/>
            </w:rPr>
            <w:fldChar w:fldCharType="begin"/>
          </w:r>
          <w:r>
            <w:rPr>
              <w:rFonts w:hint="default" w:ascii="Calibri" w:hAnsi="Calibri" w:cs="Calibri"/>
              <w:sz w:val="24"/>
              <w:szCs w:val="24"/>
            </w:rPr>
            <w:instrText xml:space="preserve"> HYPERLINK \l "_heading=h.hwjbbktcuzo8" \h </w:instrText>
          </w:r>
          <w:r>
            <w:rPr>
              <w:rFonts w:hint="default" w:ascii="Calibri" w:hAnsi="Calibri" w:cs="Calibri"/>
              <w:sz w:val="24"/>
              <w:szCs w:val="24"/>
            </w:rPr>
            <w:fldChar w:fldCharType="separate"/>
          </w:r>
          <w:r>
            <w:rPr>
              <w:rFonts w:hint="default" w:ascii="Calibri" w:hAnsi="Calibri" w:eastAsia="Arial" w:cs="Calibri"/>
              <w:b w:val="0"/>
              <w:bCs w:val="0"/>
              <w:i w:val="0"/>
              <w:iCs w:val="0"/>
              <w:smallCaps w:val="0"/>
              <w:strike w:val="0"/>
              <w:color w:val="000000"/>
              <w:sz w:val="24"/>
              <w:szCs w:val="24"/>
              <w:u w:val="none"/>
              <w:shd w:val="clear" w:fill="auto"/>
              <w:vertAlign w:val="baseline"/>
              <w:rtl w:val="0"/>
            </w:rPr>
            <w:t>Figure</w:t>
          </w:r>
          <w:r>
            <w:rPr>
              <w:rFonts w:hint="default" w:ascii="Calibri" w:hAnsi="Calibri" w:eastAsia="Arial" w:cs="Calibri"/>
              <w:b w:val="0"/>
              <w:bCs w:val="0"/>
              <w:i w:val="0"/>
              <w:iCs w:val="0"/>
              <w:smallCaps w:val="0"/>
              <w:strike w:val="0"/>
              <w:color w:val="000000"/>
              <w:sz w:val="24"/>
              <w:szCs w:val="24"/>
              <w:u w:val="none"/>
              <w:shd w:val="clear" w:fill="auto"/>
              <w:vertAlign w:val="baseline"/>
              <w:rtl w:val="0"/>
            </w:rPr>
            <w:fldChar w:fldCharType="end"/>
          </w:r>
          <w:r>
            <w:rPr>
              <w:rFonts w:hint="default" w:ascii="Calibri" w:hAnsi="Calibri" w:cs="Calibri"/>
              <w:sz w:val="24"/>
              <w:szCs w:val="24"/>
            </w:rPr>
            <w:fldChar w:fldCharType="begin"/>
          </w:r>
          <w:r>
            <w:rPr>
              <w:rFonts w:hint="default" w:ascii="Calibri" w:hAnsi="Calibri" w:cs="Calibri"/>
              <w:sz w:val="24"/>
              <w:szCs w:val="24"/>
            </w:rPr>
            <w:instrText xml:space="preserve"> HYPERLINK \l "_heading=h.hwjbbktcuzo8" \h </w:instrText>
          </w:r>
          <w:r>
            <w:rPr>
              <w:rFonts w:hint="default" w:ascii="Calibri" w:hAnsi="Calibri" w:cs="Calibri"/>
              <w:sz w:val="24"/>
              <w:szCs w:val="24"/>
            </w:rPr>
            <w:fldChar w:fldCharType="separate"/>
          </w:r>
          <w:r>
            <w:rPr>
              <w:rFonts w:hint="default" w:ascii="Calibri" w:hAnsi="Calibri" w:eastAsia="Times New Roman" w:cs="Calibri"/>
              <w:b w:val="0"/>
              <w:bCs w:val="0"/>
              <w:i w:val="0"/>
              <w:iCs w:val="0"/>
              <w:smallCaps w:val="0"/>
              <w:strike w:val="0"/>
              <w:color w:val="000000"/>
              <w:sz w:val="24"/>
              <w:szCs w:val="24"/>
              <w:u w:val="none"/>
              <w:shd w:val="clear" w:fill="auto"/>
              <w:vertAlign w:val="baseline"/>
              <w:rtl w:val="0"/>
            </w:rPr>
            <w:t xml:space="preserve"> 1: </w:t>
          </w:r>
          <w:r>
            <w:rPr>
              <w:rFonts w:hint="default" w:ascii="Calibri" w:hAnsi="Calibri" w:eastAsia="Times New Roman" w:cs="Calibri"/>
              <w:b w:val="0"/>
              <w:bCs w:val="0"/>
              <w:i w:val="0"/>
              <w:iCs w:val="0"/>
              <w:smallCaps w:val="0"/>
              <w:strike w:val="0"/>
              <w:color w:val="000000"/>
              <w:sz w:val="24"/>
              <w:szCs w:val="24"/>
              <w:u w:val="none"/>
              <w:shd w:val="clear" w:fill="auto"/>
              <w:vertAlign w:val="baseline"/>
              <w:rtl w:val="0"/>
            </w:rPr>
            <w:fldChar w:fldCharType="end"/>
          </w:r>
          <w:r>
            <w:rPr>
              <w:rFonts w:hint="default" w:ascii="Calibri" w:hAnsi="Calibri" w:cs="Calibri"/>
              <w:sz w:val="24"/>
              <w:szCs w:val="24"/>
            </w:rPr>
            <w:fldChar w:fldCharType="begin"/>
          </w:r>
          <w:r>
            <w:rPr>
              <w:rFonts w:hint="default" w:ascii="Calibri" w:hAnsi="Calibri" w:cs="Calibri"/>
              <w:sz w:val="24"/>
              <w:szCs w:val="24"/>
            </w:rPr>
            <w:instrText xml:space="preserve"> HYPERLINK \l "_heading=h.hwjbbktcuzo8" \h </w:instrText>
          </w:r>
          <w:r>
            <w:rPr>
              <w:rFonts w:hint="default" w:ascii="Calibri" w:hAnsi="Calibri" w:cs="Calibri"/>
              <w:sz w:val="24"/>
              <w:szCs w:val="24"/>
            </w:rPr>
            <w:fldChar w:fldCharType="separate"/>
          </w:r>
          <w:r>
            <w:rPr>
              <w:rFonts w:hint="default" w:ascii="Calibri" w:hAnsi="Calibri" w:eastAsia="Arial" w:cs="Calibri"/>
              <w:b w:val="0"/>
              <w:bCs w:val="0"/>
              <w:i w:val="0"/>
              <w:iCs w:val="0"/>
              <w:smallCaps w:val="0"/>
              <w:strike w:val="0"/>
              <w:color w:val="000000"/>
              <w:sz w:val="24"/>
              <w:szCs w:val="24"/>
              <w:u w:val="none"/>
              <w:shd w:val="clear" w:fill="auto"/>
              <w:vertAlign w:val="baseline"/>
              <w:rtl w:val="0"/>
            </w:rPr>
            <w:t>Data migration overview</w:t>
          </w:r>
          <w:r>
            <w:rPr>
              <w:rFonts w:hint="default" w:ascii="Calibri" w:hAnsi="Calibri" w:eastAsia="Arial" w:cs="Calibri"/>
              <w:b w:val="0"/>
              <w:bCs w:val="0"/>
              <w:i w:val="0"/>
              <w:iCs w:val="0"/>
              <w:smallCaps w:val="0"/>
              <w:strike w:val="0"/>
              <w:color w:val="000000"/>
              <w:sz w:val="24"/>
              <w:szCs w:val="24"/>
              <w:u w:val="none"/>
              <w:shd w:val="clear" w:fill="auto"/>
              <w:vertAlign w:val="baseline"/>
              <w:rtl w:val="0"/>
            </w:rPr>
            <w:fldChar w:fldCharType="end"/>
          </w:r>
          <w:r>
            <w:rPr>
              <w:rFonts w:hint="default" w:ascii="Calibri" w:hAnsi="Calibri" w:cs="Calibri"/>
              <w:sz w:val="24"/>
              <w:szCs w:val="24"/>
            </w:rPr>
            <w:fldChar w:fldCharType="begin"/>
          </w:r>
          <w:r>
            <w:rPr>
              <w:rFonts w:hint="default" w:ascii="Calibri" w:hAnsi="Calibri" w:cs="Calibri"/>
              <w:sz w:val="24"/>
              <w:szCs w:val="24"/>
            </w:rPr>
            <w:instrText xml:space="preserve"> HYPERLINK \l "_heading=h.hwjbbktcuzo8" \h </w:instrText>
          </w:r>
          <w:r>
            <w:rPr>
              <w:rFonts w:hint="default" w:ascii="Calibri" w:hAnsi="Calibri" w:cs="Calibri"/>
              <w:sz w:val="24"/>
              <w:szCs w:val="24"/>
            </w:rPr>
            <w:fldChar w:fldCharType="separate"/>
          </w:r>
          <w:r>
            <w:rPr>
              <w:rFonts w:hint="default" w:ascii="Calibri" w:hAnsi="Calibri" w:eastAsia="Times New Roman" w:cs="Calibri"/>
              <w:b w:val="0"/>
              <w:bCs w:val="0"/>
              <w:i w:val="0"/>
              <w:iCs w:val="0"/>
              <w:smallCaps w:val="0"/>
              <w:strike w:val="0"/>
              <w:color w:val="000000"/>
              <w:sz w:val="24"/>
              <w:szCs w:val="24"/>
              <w:u w:val="none"/>
              <w:shd w:val="clear" w:fill="auto"/>
              <w:vertAlign w:val="baseline"/>
              <w:rtl w:val="0"/>
            </w:rPr>
            <w:tab/>
          </w:r>
          <w:r>
            <w:rPr>
              <w:rFonts w:hint="default" w:ascii="Calibri" w:hAnsi="Calibri" w:eastAsia="Times New Roman" w:cs="Calibri"/>
              <w:b w:val="0"/>
              <w:bCs w:val="0"/>
              <w:i w:val="0"/>
              <w:iCs w:val="0"/>
              <w:smallCaps w:val="0"/>
              <w:strike w:val="0"/>
              <w:color w:val="000000"/>
              <w:sz w:val="24"/>
              <w:szCs w:val="24"/>
              <w:u w:val="none"/>
              <w:shd w:val="clear" w:fill="auto"/>
              <w:vertAlign w:val="baseline"/>
              <w:rtl w:val="0"/>
            </w:rPr>
            <w:fldChar w:fldCharType="end"/>
          </w:r>
          <w:r>
            <w:rPr>
              <w:rFonts w:hint="default" w:ascii="Calibri" w:hAnsi="Calibri" w:cs="Calibri"/>
              <w:sz w:val="24"/>
              <w:szCs w:val="24"/>
            </w:rPr>
            <w:fldChar w:fldCharType="begin"/>
          </w:r>
          <w:r>
            <w:rPr>
              <w:rFonts w:hint="default" w:ascii="Calibri" w:hAnsi="Calibri" w:cs="Calibri"/>
              <w:sz w:val="24"/>
              <w:szCs w:val="24"/>
            </w:rPr>
            <w:instrText xml:space="preserve"> PAGEREF _heading=h.hwjbbktcuzo8 \h </w:instrText>
          </w:r>
          <w:r>
            <w:rPr>
              <w:rFonts w:hint="default" w:ascii="Calibri" w:hAnsi="Calibri" w:cs="Calibri"/>
              <w:sz w:val="24"/>
              <w:szCs w:val="24"/>
            </w:rPr>
            <w:fldChar w:fldCharType="separate"/>
          </w:r>
          <w:r>
            <w:rPr>
              <w:rFonts w:hint="default" w:ascii="Calibri" w:hAnsi="Calibri" w:eastAsia="Arial" w:cs="Calibri"/>
              <w:b w:val="0"/>
              <w:bCs w:val="0"/>
              <w:i w:val="0"/>
              <w:iCs w:val="0"/>
              <w:smallCaps w:val="0"/>
              <w:strike w:val="0"/>
              <w:color w:val="000000"/>
              <w:sz w:val="24"/>
              <w:szCs w:val="24"/>
              <w:u w:val="none"/>
              <w:shd w:val="clear" w:fill="auto"/>
              <w:vertAlign w:val="baseline"/>
              <w:rtl w:val="0"/>
            </w:rPr>
            <w:t>11</w:t>
          </w:r>
          <w:r>
            <w:rPr>
              <w:rFonts w:hint="default" w:ascii="Calibri" w:hAnsi="Calibri" w:cs="Calibri"/>
              <w:sz w:val="24"/>
              <w:szCs w:val="24"/>
            </w:rPr>
            <w:fldChar w:fldCharType="end"/>
          </w:r>
        </w:p>
        <w:p w14:paraId="000000BE">
          <w:pPr>
            <w:keepNext w:val="0"/>
            <w:keepLines w:val="0"/>
            <w:pageBreakBefore w:val="0"/>
            <w:widowControl/>
            <w:pBdr>
              <w:top w:val="none" w:color="auto" w:sz="0" w:space="0"/>
              <w:left w:val="none" w:color="auto" w:sz="0" w:space="0"/>
              <w:bottom w:val="none" w:color="auto" w:sz="0" w:space="0"/>
              <w:right w:val="none" w:color="auto" w:sz="0" w:space="0"/>
              <w:between w:val="none" w:color="auto" w:sz="0" w:space="0"/>
            </w:pBdr>
            <w:shd w:val="clear" w:fill="auto"/>
            <w:tabs>
              <w:tab w:val="left" w:pos="1701"/>
              <w:tab w:val="right" w:pos="8280"/>
              <w:tab w:val="right" w:pos="9543"/>
            </w:tabs>
            <w:spacing w:before="0" w:after="0" w:line="360" w:lineRule="auto"/>
            <w:ind w:left="1728" w:right="576" w:hanging="1728"/>
            <w:jc w:val="both"/>
            <w:rPr>
              <w:rFonts w:hint="default" w:ascii="Calibri" w:hAnsi="Calibri" w:eastAsia="Arial" w:cs="Calibri"/>
              <w:b w:val="0"/>
              <w:bCs w:val="0"/>
              <w:i w:val="0"/>
              <w:iCs w:val="0"/>
              <w:smallCaps w:val="0"/>
              <w:strike w:val="0"/>
              <w:color w:val="000000"/>
              <w:sz w:val="24"/>
              <w:szCs w:val="24"/>
              <w:u w:val="none"/>
              <w:shd w:val="clear" w:fill="auto"/>
              <w:vertAlign w:val="baseline"/>
            </w:rPr>
          </w:pPr>
          <w:r>
            <w:rPr>
              <w:rFonts w:hint="default" w:ascii="Calibri" w:hAnsi="Calibri" w:cs="Calibri"/>
              <w:sz w:val="24"/>
              <w:szCs w:val="24"/>
            </w:rPr>
            <w:fldChar w:fldCharType="end"/>
          </w:r>
        </w:p>
      </w:sdtContent>
    </w:sdt>
    <w:p w14:paraId="000000BF">
      <w:pPr>
        <w:spacing w:line="360" w:lineRule="auto"/>
        <w:rPr>
          <w:rFonts w:hint="default" w:ascii="Calibri" w:hAnsi="Calibri" w:eastAsia="Arial" w:cs="Calibri"/>
          <w:b/>
          <w:bCs/>
        </w:rPr>
      </w:pPr>
    </w:p>
    <w:p w14:paraId="000000C0">
      <w:pPr>
        <w:spacing w:line="360" w:lineRule="auto"/>
        <w:rPr>
          <w:rFonts w:hint="default" w:ascii="Calibri" w:hAnsi="Calibri" w:eastAsia="Arial" w:cs="Calibri"/>
          <w:b/>
          <w:bCs/>
        </w:rPr>
      </w:pPr>
    </w:p>
    <w:p w14:paraId="000000C1">
      <w:pPr>
        <w:spacing w:line="360" w:lineRule="auto"/>
        <w:rPr>
          <w:rFonts w:hint="default" w:ascii="Calibri" w:hAnsi="Calibri" w:eastAsia="Arial" w:cs="Calibri"/>
          <w:b/>
          <w:bCs/>
        </w:rPr>
      </w:pPr>
    </w:p>
    <w:p w14:paraId="000000C2">
      <w:pPr>
        <w:spacing w:line="360" w:lineRule="auto"/>
        <w:rPr>
          <w:rFonts w:hint="default" w:ascii="Calibri" w:hAnsi="Calibri" w:eastAsia="Arial" w:cs="Calibri"/>
          <w:b/>
          <w:bCs/>
        </w:rPr>
      </w:pPr>
    </w:p>
    <w:p w14:paraId="000000C3">
      <w:pPr>
        <w:spacing w:line="360" w:lineRule="auto"/>
        <w:rPr>
          <w:rFonts w:hint="default" w:ascii="Calibri" w:hAnsi="Calibri" w:eastAsia="Arial" w:cs="Calibri"/>
          <w:b/>
          <w:bCs/>
        </w:rPr>
      </w:pPr>
    </w:p>
    <w:p w14:paraId="000000C4">
      <w:pPr>
        <w:spacing w:line="360" w:lineRule="auto"/>
        <w:rPr>
          <w:rFonts w:hint="default" w:ascii="Calibri" w:hAnsi="Calibri" w:eastAsia="Arial" w:cs="Calibri"/>
          <w:b/>
          <w:bCs/>
        </w:rPr>
      </w:pPr>
    </w:p>
    <w:p w14:paraId="000000C5">
      <w:pPr>
        <w:spacing w:line="360" w:lineRule="auto"/>
        <w:rPr>
          <w:rFonts w:hint="default" w:ascii="Calibri" w:hAnsi="Calibri" w:eastAsia="Arial" w:cs="Calibri"/>
          <w:b/>
          <w:bCs/>
        </w:rPr>
      </w:pPr>
    </w:p>
    <w:p w14:paraId="000000C6">
      <w:pPr>
        <w:spacing w:line="360" w:lineRule="auto"/>
        <w:rPr>
          <w:rFonts w:hint="default" w:ascii="Calibri" w:hAnsi="Calibri" w:eastAsia="Arial" w:cs="Calibri"/>
          <w:b/>
          <w:bCs/>
        </w:rPr>
      </w:pPr>
    </w:p>
    <w:p w14:paraId="000000C7">
      <w:pPr>
        <w:spacing w:line="360" w:lineRule="auto"/>
        <w:rPr>
          <w:rFonts w:hint="default" w:ascii="Calibri" w:hAnsi="Calibri" w:eastAsia="Arial" w:cs="Calibri"/>
          <w:b/>
          <w:bCs/>
        </w:rPr>
      </w:pPr>
    </w:p>
    <w:p w14:paraId="000000C8">
      <w:pPr>
        <w:spacing w:line="360" w:lineRule="auto"/>
        <w:rPr>
          <w:rFonts w:hint="default" w:ascii="Calibri" w:hAnsi="Calibri" w:eastAsia="Arial" w:cs="Calibri"/>
          <w:b/>
          <w:bCs/>
        </w:rPr>
      </w:pPr>
    </w:p>
    <w:p w14:paraId="000000C9">
      <w:pPr>
        <w:spacing w:line="360" w:lineRule="auto"/>
        <w:rPr>
          <w:rFonts w:hint="default" w:ascii="Calibri" w:hAnsi="Calibri" w:eastAsia="Arial" w:cs="Calibri"/>
          <w:b/>
          <w:bCs/>
        </w:rPr>
      </w:pPr>
    </w:p>
    <w:p w14:paraId="000000CA">
      <w:pPr>
        <w:spacing w:line="360" w:lineRule="auto"/>
        <w:rPr>
          <w:rFonts w:hint="default" w:ascii="Calibri" w:hAnsi="Calibri" w:eastAsia="Arial" w:cs="Calibri"/>
          <w:b/>
          <w:bCs/>
        </w:rPr>
      </w:pPr>
    </w:p>
    <w:p w14:paraId="000000CB">
      <w:pPr>
        <w:spacing w:line="360" w:lineRule="auto"/>
        <w:rPr>
          <w:rFonts w:hint="default" w:ascii="Calibri" w:hAnsi="Calibri" w:eastAsia="Arial" w:cs="Calibri"/>
          <w:b/>
          <w:bCs/>
        </w:rPr>
      </w:pPr>
    </w:p>
    <w:p w14:paraId="000000CC">
      <w:pPr>
        <w:spacing w:line="360" w:lineRule="auto"/>
        <w:rPr>
          <w:rFonts w:hint="default" w:ascii="Calibri" w:hAnsi="Calibri" w:eastAsia="Arial" w:cs="Calibri"/>
          <w:b/>
          <w:bCs/>
        </w:rPr>
      </w:pPr>
    </w:p>
    <w:p w14:paraId="000000CD">
      <w:pPr>
        <w:spacing w:line="360" w:lineRule="auto"/>
        <w:rPr>
          <w:rFonts w:hint="default" w:ascii="Calibri" w:hAnsi="Calibri" w:eastAsia="Arial" w:cs="Calibri"/>
          <w:b/>
          <w:bCs/>
        </w:rPr>
      </w:pPr>
    </w:p>
    <w:p w14:paraId="000000CE">
      <w:pPr>
        <w:spacing w:line="360" w:lineRule="auto"/>
        <w:rPr>
          <w:rFonts w:hint="default" w:ascii="Calibri" w:hAnsi="Calibri" w:eastAsia="Arial" w:cs="Calibri"/>
          <w:b/>
          <w:bCs/>
        </w:rPr>
      </w:pPr>
    </w:p>
    <w:p w14:paraId="000000CF">
      <w:pPr>
        <w:spacing w:line="360" w:lineRule="auto"/>
        <w:rPr>
          <w:rFonts w:hint="default" w:ascii="Calibri" w:hAnsi="Calibri" w:eastAsia="Arial" w:cs="Calibri"/>
          <w:b/>
          <w:bCs/>
        </w:rPr>
      </w:pPr>
    </w:p>
    <w:p w14:paraId="000000D0">
      <w:pPr>
        <w:spacing w:line="360" w:lineRule="auto"/>
        <w:rPr>
          <w:rFonts w:hint="default" w:ascii="Calibri" w:hAnsi="Calibri" w:eastAsia="Arial" w:cs="Calibri"/>
          <w:b/>
          <w:bCs/>
        </w:rPr>
      </w:pPr>
    </w:p>
    <w:p w14:paraId="000000D1">
      <w:pPr>
        <w:spacing w:line="360" w:lineRule="auto"/>
        <w:rPr>
          <w:rFonts w:hint="default" w:ascii="Calibri" w:hAnsi="Calibri" w:eastAsia="Arial" w:cs="Calibri"/>
          <w:b/>
          <w:bCs/>
        </w:rPr>
      </w:pPr>
    </w:p>
    <w:p w14:paraId="000000D2">
      <w:pPr>
        <w:spacing w:line="360" w:lineRule="auto"/>
        <w:rPr>
          <w:rFonts w:hint="default" w:ascii="Calibri" w:hAnsi="Calibri" w:eastAsia="Arial" w:cs="Calibri"/>
          <w:b/>
          <w:bCs/>
        </w:rPr>
      </w:pPr>
    </w:p>
    <w:p w14:paraId="000000D3">
      <w:pPr>
        <w:spacing w:line="360" w:lineRule="auto"/>
        <w:rPr>
          <w:rFonts w:hint="default" w:ascii="Calibri" w:hAnsi="Calibri" w:eastAsia="Arial" w:cs="Calibri"/>
          <w:b/>
          <w:bCs/>
        </w:rPr>
      </w:pPr>
    </w:p>
    <w:p w14:paraId="000000D4">
      <w:pPr>
        <w:spacing w:line="360" w:lineRule="auto"/>
        <w:rPr>
          <w:rFonts w:hint="default" w:ascii="Calibri" w:hAnsi="Calibri" w:eastAsia="Arial" w:cs="Calibri"/>
          <w:b/>
          <w:bCs/>
        </w:rPr>
      </w:pPr>
    </w:p>
    <w:p w14:paraId="000000D5">
      <w:pPr>
        <w:spacing w:line="360" w:lineRule="auto"/>
        <w:rPr>
          <w:rFonts w:hint="default" w:ascii="Calibri" w:hAnsi="Calibri" w:eastAsia="Arial" w:cs="Calibri"/>
          <w:b/>
          <w:bCs/>
        </w:rPr>
      </w:pPr>
    </w:p>
    <w:p w14:paraId="000000D6">
      <w:pPr>
        <w:spacing w:line="360" w:lineRule="auto"/>
        <w:rPr>
          <w:rFonts w:hint="default" w:ascii="Calibri" w:hAnsi="Calibri" w:eastAsia="Arial" w:cs="Calibri"/>
          <w:b/>
          <w:bCs/>
        </w:rPr>
      </w:pPr>
    </w:p>
    <w:p w14:paraId="000000D7">
      <w:pPr>
        <w:spacing w:line="360" w:lineRule="auto"/>
        <w:rPr>
          <w:rFonts w:hint="default" w:ascii="Calibri" w:hAnsi="Calibri" w:eastAsia="Arial" w:cs="Calibri"/>
          <w:b/>
          <w:bCs/>
        </w:rPr>
      </w:pPr>
    </w:p>
    <w:p w14:paraId="000000D8">
      <w:pPr>
        <w:spacing w:line="360" w:lineRule="auto"/>
        <w:rPr>
          <w:rFonts w:hint="default" w:ascii="Calibri" w:hAnsi="Calibri" w:eastAsia="Arial" w:cs="Calibri"/>
          <w:b/>
          <w:bCs/>
        </w:rPr>
      </w:pPr>
    </w:p>
    <w:p w14:paraId="000000D9">
      <w:pPr>
        <w:spacing w:line="360" w:lineRule="auto"/>
        <w:rPr>
          <w:rFonts w:hint="default" w:ascii="Calibri" w:hAnsi="Calibri" w:eastAsia="Arial" w:cs="Calibri"/>
          <w:b/>
          <w:bCs/>
        </w:rPr>
      </w:pPr>
    </w:p>
    <w:p w14:paraId="000000DA">
      <w:pPr>
        <w:spacing w:line="360" w:lineRule="auto"/>
        <w:rPr>
          <w:rFonts w:hint="default" w:ascii="Calibri" w:hAnsi="Calibri" w:eastAsia="Arial" w:cs="Calibri"/>
          <w:b/>
          <w:bCs/>
        </w:rPr>
      </w:pPr>
    </w:p>
    <w:p w14:paraId="000000DB">
      <w:pPr>
        <w:spacing w:line="360" w:lineRule="auto"/>
        <w:rPr>
          <w:rFonts w:hint="default" w:ascii="Calibri" w:hAnsi="Calibri" w:eastAsia="Arial" w:cs="Calibri"/>
          <w:b/>
          <w:bCs/>
        </w:rPr>
      </w:pPr>
    </w:p>
    <w:p w14:paraId="4AC8E7FB">
      <w:pPr>
        <w:rPr>
          <w:rFonts w:hint="default" w:ascii="Calibri" w:hAnsi="Calibri" w:eastAsia="Arial" w:cs="Calibri"/>
          <w:b/>
          <w:bCs/>
          <w:rtl w:val="0"/>
        </w:rPr>
      </w:pPr>
      <w:r>
        <w:rPr>
          <w:rFonts w:hint="default" w:ascii="Calibri" w:hAnsi="Calibri" w:eastAsia="Arial" w:cs="Calibri"/>
          <w:b/>
          <w:bCs/>
          <w:rtl w:val="0"/>
        </w:rPr>
        <w:br w:type="page"/>
      </w:r>
    </w:p>
    <w:p w14:paraId="000000DC">
      <w:pPr>
        <w:spacing w:line="360" w:lineRule="auto"/>
        <w:jc w:val="center"/>
        <w:rPr>
          <w:rFonts w:hint="default" w:ascii="Calibri" w:hAnsi="Calibri" w:eastAsia="Arial" w:cs="Calibri"/>
          <w:b/>
          <w:bCs/>
          <w:sz w:val="24"/>
          <w:szCs w:val="24"/>
        </w:rPr>
      </w:pPr>
      <w:r>
        <w:rPr>
          <w:rFonts w:hint="default" w:ascii="Calibri" w:hAnsi="Calibri" w:eastAsia="Arial" w:cs="Calibri"/>
          <w:b/>
          <w:bCs/>
          <w:sz w:val="24"/>
          <w:szCs w:val="24"/>
          <w:rtl w:val="0"/>
        </w:rPr>
        <w:t>Acronyms and Abbreviations</w:t>
      </w:r>
    </w:p>
    <w:p w14:paraId="000000DD">
      <w:pPr>
        <w:spacing w:line="360" w:lineRule="auto"/>
        <w:rPr>
          <w:rFonts w:hint="default" w:ascii="Calibri" w:hAnsi="Calibri" w:eastAsia="Arial" w:cs="Calibri"/>
          <w:b/>
          <w:bCs/>
          <w:sz w:val="24"/>
          <w:szCs w:val="24"/>
        </w:rPr>
      </w:pPr>
    </w:p>
    <w:tbl>
      <w:tblPr>
        <w:tblStyle w:val="21"/>
        <w:tblW w:w="9061" w:type="dxa"/>
        <w:tblInd w:w="-5" w:type="dxa"/>
        <w:tblLayout w:type="fixed"/>
        <w:tblCellMar>
          <w:top w:w="0" w:type="dxa"/>
          <w:left w:w="115" w:type="dxa"/>
          <w:bottom w:w="0" w:type="dxa"/>
          <w:right w:w="115" w:type="dxa"/>
        </w:tblCellMar>
      </w:tblPr>
      <w:tblGrid>
        <w:gridCol w:w="719"/>
        <w:gridCol w:w="4101"/>
        <w:gridCol w:w="4241"/>
      </w:tblGrid>
      <w:tr w14:paraId="33961DB2">
        <w:tblPrEx>
          <w:tblCellMar>
            <w:top w:w="0" w:type="dxa"/>
            <w:left w:w="115" w:type="dxa"/>
            <w:bottom w:w="0" w:type="dxa"/>
            <w:right w:w="115" w:type="dxa"/>
          </w:tblCellMar>
        </w:tblPrEx>
        <w:trPr>
          <w:trHeight w:val="424" w:hRule="atLeast"/>
        </w:trPr>
        <w:tc>
          <w:tcPr>
            <w:tcBorders>
              <w:top w:val="single" w:color="000000" w:sz="4" w:space="0"/>
              <w:left w:val="single" w:color="000000" w:sz="4" w:space="0"/>
              <w:bottom w:val="single" w:color="000000" w:sz="4" w:space="0"/>
              <w:right w:val="single" w:color="000000" w:sz="4" w:space="0"/>
            </w:tcBorders>
            <w:shd w:val="clear" w:color="auto" w:fill="A5C9EB"/>
          </w:tcPr>
          <w:p w14:paraId="000000DE">
            <w:pPr>
              <w:spacing w:before="240" w:after="240" w:line="360" w:lineRule="auto"/>
              <w:jc w:val="center"/>
              <w:rPr>
                <w:rFonts w:hint="default" w:ascii="Calibri" w:hAnsi="Calibri" w:eastAsia="Arial" w:cs="Calibri"/>
                <w:b/>
                <w:bCs/>
                <w:sz w:val="24"/>
                <w:szCs w:val="24"/>
              </w:rPr>
            </w:pPr>
            <w:r>
              <w:rPr>
                <w:rFonts w:hint="default" w:ascii="Calibri" w:hAnsi="Calibri" w:eastAsia="Arial" w:cs="Calibri"/>
                <w:b/>
                <w:bCs/>
                <w:sz w:val="24"/>
                <w:szCs w:val="24"/>
                <w:rtl w:val="0"/>
              </w:rPr>
              <w:t>No</w:t>
            </w:r>
          </w:p>
        </w:tc>
        <w:tc>
          <w:tcPr>
            <w:tcBorders>
              <w:top w:val="single" w:color="000000" w:sz="4" w:space="0"/>
              <w:left w:val="single" w:color="000000" w:sz="4" w:space="0"/>
              <w:bottom w:val="single" w:color="000000" w:sz="4" w:space="0"/>
              <w:right w:val="single" w:color="000000" w:sz="4" w:space="0"/>
            </w:tcBorders>
            <w:shd w:val="clear" w:color="auto" w:fill="A5C9EB"/>
          </w:tcPr>
          <w:p w14:paraId="000000DF">
            <w:pPr>
              <w:spacing w:before="240" w:after="240" w:line="360" w:lineRule="auto"/>
              <w:jc w:val="center"/>
              <w:rPr>
                <w:rFonts w:hint="default" w:ascii="Calibri" w:hAnsi="Calibri" w:eastAsia="Arial" w:cs="Calibri"/>
                <w:b/>
                <w:bCs/>
                <w:sz w:val="24"/>
                <w:szCs w:val="24"/>
              </w:rPr>
            </w:pPr>
            <w:r>
              <w:rPr>
                <w:rFonts w:hint="default" w:ascii="Calibri" w:hAnsi="Calibri" w:eastAsia="Arial" w:cs="Calibri"/>
                <w:b/>
                <w:bCs/>
                <w:sz w:val="24"/>
                <w:szCs w:val="24"/>
                <w:rtl w:val="0"/>
              </w:rPr>
              <w:t>Acronyms and Abbreviations</w:t>
            </w:r>
          </w:p>
        </w:tc>
        <w:tc>
          <w:tcPr>
            <w:tcBorders>
              <w:top w:val="single" w:color="000000" w:sz="4" w:space="0"/>
              <w:left w:val="single" w:color="000000" w:sz="4" w:space="0"/>
              <w:bottom w:val="single" w:color="000000" w:sz="4" w:space="0"/>
              <w:right w:val="single" w:color="000000" w:sz="4" w:space="0"/>
            </w:tcBorders>
            <w:shd w:val="clear" w:color="auto" w:fill="A5C9EB"/>
          </w:tcPr>
          <w:p w14:paraId="000000E0">
            <w:pPr>
              <w:spacing w:before="240" w:after="240" w:line="360" w:lineRule="auto"/>
              <w:jc w:val="center"/>
              <w:rPr>
                <w:rFonts w:hint="default" w:ascii="Calibri" w:hAnsi="Calibri" w:eastAsia="Arial" w:cs="Calibri"/>
                <w:b/>
                <w:bCs/>
                <w:sz w:val="24"/>
                <w:szCs w:val="24"/>
              </w:rPr>
            </w:pPr>
            <w:r>
              <w:rPr>
                <w:rFonts w:hint="default" w:ascii="Calibri" w:hAnsi="Calibri" w:eastAsia="Arial" w:cs="Calibri"/>
                <w:b/>
                <w:bCs/>
                <w:sz w:val="24"/>
                <w:szCs w:val="24"/>
                <w:rtl w:val="0"/>
              </w:rPr>
              <w:t>Definitions</w:t>
            </w:r>
          </w:p>
        </w:tc>
      </w:tr>
      <w:tr w14:paraId="71239778">
        <w:tblPrEx>
          <w:tblCellMar>
            <w:top w:w="0" w:type="dxa"/>
            <w:left w:w="115" w:type="dxa"/>
            <w:bottom w:w="0" w:type="dxa"/>
            <w:right w:w="115" w:type="dxa"/>
          </w:tblCellMar>
        </w:tblPrEx>
        <w:trPr>
          <w:trHeight w:val="456" w:hRule="atLeast"/>
        </w:trPr>
        <w:tc>
          <w:tcPr>
            <w:tcBorders>
              <w:top w:val="single" w:color="000000" w:sz="4" w:space="0"/>
              <w:left w:val="single" w:color="000000" w:sz="4" w:space="0"/>
              <w:bottom w:val="single" w:color="000000" w:sz="4" w:space="0"/>
              <w:right w:val="single" w:color="000000" w:sz="4" w:space="0"/>
            </w:tcBorders>
          </w:tcPr>
          <w:p w14:paraId="000000E1">
            <w:pPr>
              <w:spacing w:line="360" w:lineRule="auto"/>
              <w:rPr>
                <w:rFonts w:hint="default" w:ascii="Calibri" w:hAnsi="Calibri" w:eastAsia="Arial" w:cs="Calibri"/>
                <w:b/>
                <w:bCs/>
                <w:sz w:val="24"/>
                <w:szCs w:val="24"/>
              </w:rPr>
            </w:pPr>
            <w:r>
              <w:rPr>
                <w:rFonts w:hint="default" w:ascii="Calibri" w:hAnsi="Calibri" w:eastAsia="Arial" w:cs="Calibri"/>
                <w:b/>
                <w:bCs/>
                <w:sz w:val="24"/>
                <w:szCs w:val="24"/>
                <w:rtl w:val="0"/>
              </w:rPr>
              <w:t>1.</w:t>
            </w:r>
          </w:p>
        </w:tc>
        <w:tc>
          <w:tcPr>
            <w:tcBorders>
              <w:top w:val="single" w:color="000000" w:sz="4" w:space="0"/>
              <w:left w:val="single" w:color="000000" w:sz="4" w:space="0"/>
              <w:bottom w:val="single" w:color="000000" w:sz="4" w:space="0"/>
              <w:right w:val="single" w:color="000000" w:sz="4" w:space="0"/>
            </w:tcBorders>
            <w:vAlign w:val="bottom"/>
          </w:tcPr>
          <w:p w14:paraId="000000E2">
            <w:pPr>
              <w:spacing w:line="360" w:lineRule="auto"/>
              <w:rPr>
                <w:rFonts w:hint="default" w:ascii="Calibri" w:hAnsi="Calibri" w:eastAsia="Arial" w:cs="Calibri"/>
                <w:color w:val="000000"/>
                <w:sz w:val="24"/>
                <w:szCs w:val="24"/>
                <w:lang w:val="en-US"/>
              </w:rPr>
            </w:pPr>
            <w:r>
              <w:rPr>
                <w:rFonts w:hint="default" w:ascii="Calibri" w:hAnsi="Calibri" w:eastAsia="Arial" w:cs="Calibri"/>
                <w:color w:val="000000"/>
                <w:sz w:val="24"/>
                <w:szCs w:val="24"/>
                <w:lang w:val="en-US"/>
              </w:rPr>
              <w:t>KPI</w:t>
            </w:r>
          </w:p>
        </w:tc>
        <w:tc>
          <w:tcPr>
            <w:tcBorders>
              <w:top w:val="single" w:color="000000" w:sz="4" w:space="0"/>
              <w:left w:val="single" w:color="000000" w:sz="4" w:space="0"/>
              <w:bottom w:val="single" w:color="000000" w:sz="4" w:space="0"/>
              <w:right w:val="single" w:color="000000" w:sz="4" w:space="0"/>
            </w:tcBorders>
            <w:vAlign w:val="bottom"/>
          </w:tcPr>
          <w:p w14:paraId="000000E3">
            <w:pPr>
              <w:spacing w:line="360" w:lineRule="auto"/>
              <w:jc w:val="both"/>
              <w:rPr>
                <w:rFonts w:hint="default" w:ascii="Calibri" w:hAnsi="Calibri" w:eastAsia="Arial" w:cs="Calibri"/>
                <w:sz w:val="24"/>
                <w:szCs w:val="24"/>
              </w:rPr>
            </w:pPr>
            <w:r>
              <w:rPr>
                <w:rFonts w:hint="default" w:ascii="Calibri" w:hAnsi="Calibri" w:eastAsia="Arial" w:cs="Calibri"/>
                <w:color w:val="000000"/>
                <w:sz w:val="24"/>
                <w:szCs w:val="24"/>
                <w:rtl w:val="0"/>
                <w:lang w:val="en-US"/>
              </w:rPr>
              <w:t>K</w:t>
            </w:r>
            <w:r>
              <w:rPr>
                <w:rFonts w:hint="default" w:ascii="Calibri" w:hAnsi="Calibri" w:eastAsia="Arial" w:cs="Calibri"/>
                <w:color w:val="000000"/>
                <w:sz w:val="24"/>
                <w:szCs w:val="24"/>
                <w:rtl w:val="0"/>
              </w:rPr>
              <w:t xml:space="preserve">ey </w:t>
            </w:r>
            <w:r>
              <w:rPr>
                <w:rFonts w:hint="default" w:ascii="Calibri" w:hAnsi="Calibri" w:eastAsia="Arial" w:cs="Calibri"/>
                <w:color w:val="000000"/>
                <w:sz w:val="24"/>
                <w:szCs w:val="24"/>
                <w:rtl w:val="0"/>
                <w:lang w:val="en-US"/>
              </w:rPr>
              <w:t>P</w:t>
            </w:r>
            <w:r>
              <w:rPr>
                <w:rFonts w:hint="default" w:ascii="Calibri" w:hAnsi="Calibri" w:eastAsia="Arial" w:cs="Calibri"/>
                <w:color w:val="000000"/>
                <w:sz w:val="24"/>
                <w:szCs w:val="24"/>
                <w:rtl w:val="0"/>
              </w:rPr>
              <w:t xml:space="preserve">erformance </w:t>
            </w:r>
            <w:r>
              <w:rPr>
                <w:rFonts w:hint="default" w:ascii="Calibri" w:hAnsi="Calibri" w:eastAsia="Arial" w:cs="Calibri"/>
                <w:color w:val="000000"/>
                <w:sz w:val="24"/>
                <w:szCs w:val="24"/>
                <w:rtl w:val="0"/>
                <w:lang w:val="en-US"/>
              </w:rPr>
              <w:t>I</w:t>
            </w:r>
            <w:r>
              <w:rPr>
                <w:rFonts w:hint="default" w:ascii="Calibri" w:hAnsi="Calibri" w:eastAsia="Arial" w:cs="Calibri"/>
                <w:color w:val="000000"/>
                <w:sz w:val="24"/>
                <w:szCs w:val="24"/>
                <w:rtl w:val="0"/>
              </w:rPr>
              <w:t>ndicator</w:t>
            </w:r>
          </w:p>
        </w:tc>
      </w:tr>
      <w:tr w14:paraId="795049BE">
        <w:tblPrEx>
          <w:tblCellMar>
            <w:top w:w="0" w:type="dxa"/>
            <w:left w:w="115" w:type="dxa"/>
            <w:bottom w:w="0" w:type="dxa"/>
            <w:right w:w="115" w:type="dxa"/>
          </w:tblCellMar>
        </w:tblPrEx>
        <w:trPr>
          <w:trHeight w:val="456" w:hRule="atLeast"/>
        </w:trPr>
        <w:tc>
          <w:tcPr>
            <w:tcBorders>
              <w:top w:val="single" w:color="000000" w:sz="4" w:space="0"/>
              <w:left w:val="single" w:color="000000" w:sz="4" w:space="0"/>
              <w:bottom w:val="single" w:color="000000" w:sz="4" w:space="0"/>
              <w:right w:val="single" w:color="000000" w:sz="4" w:space="0"/>
            </w:tcBorders>
          </w:tcPr>
          <w:p w14:paraId="000000E4">
            <w:pPr>
              <w:spacing w:line="360" w:lineRule="auto"/>
              <w:rPr>
                <w:rFonts w:hint="default" w:ascii="Calibri" w:hAnsi="Calibri" w:eastAsia="Arial" w:cs="Calibri"/>
                <w:b/>
                <w:bCs/>
                <w:sz w:val="24"/>
                <w:szCs w:val="24"/>
              </w:rPr>
            </w:pPr>
            <w:r>
              <w:rPr>
                <w:rFonts w:hint="default" w:ascii="Calibri" w:hAnsi="Calibri" w:eastAsia="Arial" w:cs="Calibri"/>
                <w:b/>
                <w:bCs/>
                <w:sz w:val="24"/>
                <w:szCs w:val="24"/>
                <w:rtl w:val="0"/>
              </w:rPr>
              <w:t>2.</w:t>
            </w:r>
          </w:p>
        </w:tc>
        <w:tc>
          <w:tcPr>
            <w:tcBorders>
              <w:top w:val="single" w:color="000000" w:sz="4" w:space="0"/>
              <w:left w:val="single" w:color="000000" w:sz="4" w:space="0"/>
              <w:bottom w:val="single" w:color="000000" w:sz="4" w:space="0"/>
              <w:right w:val="single" w:color="000000" w:sz="4" w:space="0"/>
            </w:tcBorders>
            <w:vAlign w:val="bottom"/>
          </w:tcPr>
          <w:p w14:paraId="000000E5">
            <w:pPr>
              <w:spacing w:line="360" w:lineRule="auto"/>
              <w:rPr>
                <w:rFonts w:hint="default" w:ascii="Calibri" w:hAnsi="Calibri" w:eastAsia="Arial" w:cs="Calibri"/>
                <w:color w:val="000000"/>
                <w:sz w:val="24"/>
                <w:szCs w:val="24"/>
              </w:rPr>
            </w:pPr>
          </w:p>
        </w:tc>
        <w:tc>
          <w:tcPr>
            <w:tcBorders>
              <w:top w:val="single" w:color="000000" w:sz="4" w:space="0"/>
              <w:left w:val="single" w:color="000000" w:sz="4" w:space="0"/>
              <w:bottom w:val="single" w:color="000000" w:sz="4" w:space="0"/>
              <w:right w:val="single" w:color="000000" w:sz="4" w:space="0"/>
            </w:tcBorders>
            <w:vAlign w:val="bottom"/>
          </w:tcPr>
          <w:p w14:paraId="000000E6">
            <w:pPr>
              <w:spacing w:line="360" w:lineRule="auto"/>
              <w:jc w:val="both"/>
              <w:rPr>
                <w:rFonts w:hint="default" w:ascii="Calibri" w:hAnsi="Calibri" w:eastAsia="Arial" w:cs="Calibri"/>
                <w:color w:val="000000"/>
                <w:sz w:val="24"/>
                <w:szCs w:val="24"/>
              </w:rPr>
            </w:pPr>
          </w:p>
        </w:tc>
      </w:tr>
      <w:tr w14:paraId="797E3EE3">
        <w:tblPrEx>
          <w:tblCellMar>
            <w:top w:w="0" w:type="dxa"/>
            <w:left w:w="115" w:type="dxa"/>
            <w:bottom w:w="0" w:type="dxa"/>
            <w:right w:w="115" w:type="dxa"/>
          </w:tblCellMar>
        </w:tblPrEx>
        <w:trPr>
          <w:trHeight w:val="438" w:hRule="atLeast"/>
        </w:trPr>
        <w:tc>
          <w:tcPr>
            <w:tcBorders>
              <w:top w:val="single" w:color="000000" w:sz="4" w:space="0"/>
              <w:left w:val="single" w:color="000000" w:sz="4" w:space="0"/>
              <w:bottom w:val="single" w:color="000000" w:sz="4" w:space="0"/>
              <w:right w:val="single" w:color="000000" w:sz="4" w:space="0"/>
            </w:tcBorders>
          </w:tcPr>
          <w:p w14:paraId="000000E7">
            <w:pPr>
              <w:spacing w:line="360" w:lineRule="auto"/>
              <w:rPr>
                <w:rFonts w:hint="default" w:ascii="Calibri" w:hAnsi="Calibri" w:eastAsia="Arial" w:cs="Calibri"/>
                <w:b/>
                <w:bCs/>
                <w:sz w:val="24"/>
                <w:szCs w:val="24"/>
              </w:rPr>
            </w:pPr>
            <w:r>
              <w:rPr>
                <w:rFonts w:hint="default" w:ascii="Calibri" w:hAnsi="Calibri" w:eastAsia="Arial" w:cs="Calibri"/>
                <w:b/>
                <w:bCs/>
                <w:sz w:val="24"/>
                <w:szCs w:val="24"/>
                <w:rtl w:val="0"/>
              </w:rPr>
              <w:t>3.</w:t>
            </w:r>
          </w:p>
        </w:tc>
        <w:tc>
          <w:tcPr>
            <w:tcBorders>
              <w:top w:val="single" w:color="000000" w:sz="4" w:space="0"/>
              <w:left w:val="single" w:color="000000" w:sz="4" w:space="0"/>
              <w:bottom w:val="single" w:color="000000" w:sz="4" w:space="0"/>
              <w:right w:val="single" w:color="000000" w:sz="4" w:space="0"/>
            </w:tcBorders>
            <w:vAlign w:val="bottom"/>
          </w:tcPr>
          <w:p w14:paraId="000000E8">
            <w:pPr>
              <w:spacing w:line="360" w:lineRule="auto"/>
              <w:rPr>
                <w:rFonts w:hint="default" w:ascii="Calibri" w:hAnsi="Calibri" w:eastAsia="Arial" w:cs="Calibri"/>
                <w:color w:val="000000"/>
                <w:sz w:val="24"/>
                <w:szCs w:val="24"/>
              </w:rPr>
            </w:pPr>
          </w:p>
        </w:tc>
        <w:tc>
          <w:tcPr>
            <w:tcBorders>
              <w:top w:val="single" w:color="000000" w:sz="4" w:space="0"/>
              <w:left w:val="single" w:color="000000" w:sz="4" w:space="0"/>
              <w:bottom w:val="single" w:color="000000" w:sz="4" w:space="0"/>
              <w:right w:val="single" w:color="000000" w:sz="4" w:space="0"/>
            </w:tcBorders>
            <w:vAlign w:val="bottom"/>
          </w:tcPr>
          <w:p w14:paraId="000000E9">
            <w:pPr>
              <w:spacing w:line="360" w:lineRule="auto"/>
              <w:jc w:val="both"/>
              <w:rPr>
                <w:rFonts w:hint="default" w:ascii="Calibri" w:hAnsi="Calibri" w:eastAsia="Arial" w:cs="Calibri"/>
                <w:color w:val="000000"/>
                <w:sz w:val="24"/>
                <w:szCs w:val="24"/>
              </w:rPr>
            </w:pPr>
          </w:p>
        </w:tc>
      </w:tr>
    </w:tbl>
    <w:p w14:paraId="000000EA">
      <w:pPr>
        <w:spacing w:line="360" w:lineRule="auto"/>
        <w:rPr>
          <w:rFonts w:hint="default" w:ascii="Calibri" w:hAnsi="Calibri" w:eastAsia="Arial" w:cs="Calibri"/>
          <w:b/>
          <w:bCs/>
        </w:rPr>
      </w:pPr>
    </w:p>
    <w:p w14:paraId="4104306E"/>
    <w:p w14:paraId="32515CC2">
      <w:r>
        <w:br w:type="page"/>
      </w:r>
    </w:p>
    <w:sdt>
      <w:sdtPr>
        <w:rPr>
          <w:rFonts w:ascii="Arial" w:hAnsi="Arial" w:eastAsia="Arial" w:cs="Arial"/>
          <w:b/>
          <w:bCs/>
          <w:color w:val="auto"/>
          <w:sz w:val="22"/>
          <w:szCs w:val="22"/>
          <w:lang w:val="en-GB" w:eastAsia="en-MY"/>
        </w:rPr>
        <w:id w:val="-267932105"/>
        <w:docPartObj>
          <w:docPartGallery w:val="Table of Contents"/>
          <w:docPartUnique/>
        </w:docPartObj>
      </w:sdtPr>
      <w:sdtEndPr>
        <w:rPr>
          <w:rFonts w:ascii="Arial" w:hAnsi="Arial" w:eastAsia="Arial" w:cs="Arial"/>
          <w:b/>
          <w:bCs/>
          <w:color w:val="auto"/>
          <w:sz w:val="22"/>
          <w:szCs w:val="22"/>
          <w:lang w:val="en-GB" w:eastAsia="en-MY"/>
        </w:rPr>
      </w:sdtEndPr>
      <w:sdtContent>
        <w:p w14:paraId="02AF925C">
          <w:pPr>
            <w:pStyle w:val="32"/>
            <w:spacing w:before="120" w:after="120" w:line="360" w:lineRule="auto"/>
            <w:rPr>
              <w:rFonts w:hint="default" w:ascii="Calibri" w:hAnsi="Calibri" w:cs="Calibri"/>
              <w:b/>
              <w:bCs/>
              <w:color w:val="auto"/>
              <w:sz w:val="24"/>
              <w:szCs w:val="24"/>
            </w:rPr>
          </w:pPr>
          <w:r>
            <w:rPr>
              <w:rFonts w:hint="default" w:ascii="Calibri" w:hAnsi="Calibri" w:cs="Calibri"/>
              <w:b/>
              <w:bCs/>
              <w:color w:val="auto"/>
              <w:sz w:val="24"/>
              <w:szCs w:val="24"/>
            </w:rPr>
            <w:t>SENARAI KANDUNGAN</w:t>
          </w:r>
        </w:p>
        <w:p w14:paraId="1210A647">
          <w:pPr>
            <w:pStyle w:val="16"/>
            <w:tabs>
              <w:tab w:val="left" w:pos="440"/>
              <w:tab w:val="right" w:leader="dot" w:pos="9019"/>
            </w:tabs>
            <w:spacing w:before="120" w:after="120" w:line="360" w:lineRule="auto"/>
            <w:rPr>
              <w:rFonts w:hint="default" w:ascii="Calibri" w:hAnsi="Calibri" w:cs="Calibri"/>
              <w:sz w:val="24"/>
              <w:szCs w:val="24"/>
            </w:rPr>
          </w:pPr>
          <w:r>
            <w:rPr>
              <w:rFonts w:hint="default" w:ascii="Calibri" w:hAnsi="Calibri" w:cs="Calibri"/>
              <w:sz w:val="24"/>
              <w:szCs w:val="24"/>
            </w:rPr>
            <w:fldChar w:fldCharType="begin"/>
          </w:r>
          <w:r>
            <w:rPr>
              <w:rFonts w:hint="default" w:ascii="Calibri" w:hAnsi="Calibri" w:cs="Calibri"/>
              <w:sz w:val="24"/>
              <w:szCs w:val="24"/>
            </w:rPr>
            <w:instrText xml:space="preserve"> TOC \o "1-3" \h \z \u </w:instrText>
          </w:r>
          <w:r>
            <w:rPr>
              <w:rFonts w:hint="default" w:ascii="Calibri" w:hAnsi="Calibri" w:cs="Calibri"/>
              <w:sz w:val="24"/>
              <w:szCs w:val="24"/>
            </w:rPr>
            <w:fldChar w:fldCharType="separate"/>
          </w:r>
          <w:r>
            <w:rPr>
              <w:rFonts w:hint="default" w:ascii="Calibri" w:hAnsi="Calibri" w:cs="Calibri"/>
              <w:sz w:val="24"/>
              <w:szCs w:val="24"/>
            </w:rPr>
            <w:fldChar w:fldCharType="begin"/>
          </w:r>
          <w:r>
            <w:rPr>
              <w:rFonts w:hint="default" w:ascii="Calibri" w:hAnsi="Calibri" w:cs="Calibri"/>
              <w:sz w:val="24"/>
              <w:szCs w:val="24"/>
            </w:rPr>
            <w:instrText xml:space="preserve"> HYPERLINK \l "_Toc137850628" </w:instrText>
          </w:r>
          <w:r>
            <w:rPr>
              <w:rFonts w:hint="default" w:ascii="Calibri" w:hAnsi="Calibri" w:cs="Calibri"/>
              <w:sz w:val="24"/>
              <w:szCs w:val="24"/>
            </w:rPr>
            <w:fldChar w:fldCharType="separate"/>
          </w:r>
          <w:r>
            <w:rPr>
              <w:rStyle w:val="11"/>
              <w:rFonts w:hint="default" w:ascii="Calibri" w:hAnsi="Calibri" w:cs="Calibri"/>
              <w:sz w:val="24"/>
              <w:szCs w:val="24"/>
            </w:rPr>
            <w:t>1.</w:t>
          </w:r>
          <w:r>
            <w:rPr>
              <w:rFonts w:hint="default" w:ascii="Calibri" w:hAnsi="Calibri" w:cs="Calibri"/>
              <w:sz w:val="24"/>
              <w:szCs w:val="24"/>
            </w:rPr>
            <w:tab/>
          </w:r>
          <w:r>
            <w:rPr>
              <w:rStyle w:val="11"/>
              <w:rFonts w:hint="default" w:ascii="Calibri" w:hAnsi="Calibri" w:cs="Calibri"/>
              <w:sz w:val="24"/>
              <w:szCs w:val="24"/>
            </w:rPr>
            <w:t>Pengenalan</w:t>
          </w:r>
          <w:r>
            <w:rPr>
              <w:rFonts w:hint="default" w:ascii="Calibri" w:hAnsi="Calibri" w:cs="Calibri"/>
              <w:sz w:val="24"/>
              <w:szCs w:val="24"/>
            </w:rPr>
            <w:tab/>
          </w:r>
          <w:r>
            <w:rPr>
              <w:rFonts w:hint="default" w:ascii="Calibri" w:hAnsi="Calibri" w:cs="Calibri"/>
              <w:sz w:val="24"/>
              <w:szCs w:val="24"/>
            </w:rPr>
            <w:fldChar w:fldCharType="begin"/>
          </w:r>
          <w:r>
            <w:rPr>
              <w:rFonts w:hint="default" w:ascii="Calibri" w:hAnsi="Calibri" w:cs="Calibri"/>
              <w:sz w:val="24"/>
              <w:szCs w:val="24"/>
            </w:rPr>
            <w:instrText xml:space="preserve"> PAGEREF _Toc137850628 \h </w:instrText>
          </w:r>
          <w:r>
            <w:rPr>
              <w:rFonts w:hint="default" w:ascii="Calibri" w:hAnsi="Calibri" w:cs="Calibri"/>
              <w:sz w:val="24"/>
              <w:szCs w:val="24"/>
            </w:rPr>
            <w:fldChar w:fldCharType="separate"/>
          </w:r>
          <w:r>
            <w:rPr>
              <w:rFonts w:hint="default" w:ascii="Calibri" w:hAnsi="Calibri" w:cs="Calibri"/>
              <w:sz w:val="24"/>
              <w:szCs w:val="24"/>
            </w:rPr>
            <w:t>4</w:t>
          </w:r>
          <w:r>
            <w:rPr>
              <w:rFonts w:hint="default" w:ascii="Calibri" w:hAnsi="Calibri" w:cs="Calibri"/>
              <w:sz w:val="24"/>
              <w:szCs w:val="24"/>
            </w:rPr>
            <w:fldChar w:fldCharType="end"/>
          </w:r>
          <w:r>
            <w:rPr>
              <w:rFonts w:hint="default" w:ascii="Calibri" w:hAnsi="Calibri" w:cs="Calibri"/>
              <w:sz w:val="24"/>
              <w:szCs w:val="24"/>
            </w:rPr>
            <w:fldChar w:fldCharType="end"/>
          </w:r>
        </w:p>
        <w:p w14:paraId="23C7B6BB">
          <w:pPr>
            <w:pStyle w:val="17"/>
            <w:tabs>
              <w:tab w:val="left" w:pos="880"/>
              <w:tab w:val="right" w:leader="dot" w:pos="9019"/>
            </w:tabs>
            <w:spacing w:before="120" w:after="120" w:line="360" w:lineRule="auto"/>
            <w:rPr>
              <w:rFonts w:hint="default" w:ascii="Calibri" w:hAnsi="Calibri" w:cs="Calibri"/>
              <w:sz w:val="24"/>
              <w:szCs w:val="24"/>
            </w:rPr>
          </w:pPr>
          <w:r>
            <w:rPr>
              <w:rFonts w:hint="default" w:ascii="Calibri" w:hAnsi="Calibri" w:cs="Calibri"/>
              <w:sz w:val="24"/>
              <w:szCs w:val="24"/>
            </w:rPr>
            <w:fldChar w:fldCharType="begin"/>
          </w:r>
          <w:r>
            <w:rPr>
              <w:rFonts w:hint="default" w:ascii="Calibri" w:hAnsi="Calibri" w:cs="Calibri"/>
              <w:sz w:val="24"/>
              <w:szCs w:val="24"/>
            </w:rPr>
            <w:instrText xml:space="preserve"> HYPERLINK \l "_Toc137850629" </w:instrText>
          </w:r>
          <w:r>
            <w:rPr>
              <w:rFonts w:hint="default" w:ascii="Calibri" w:hAnsi="Calibri" w:cs="Calibri"/>
              <w:sz w:val="24"/>
              <w:szCs w:val="24"/>
            </w:rPr>
            <w:fldChar w:fldCharType="separate"/>
          </w:r>
          <w:r>
            <w:rPr>
              <w:rStyle w:val="11"/>
              <w:rFonts w:hint="default" w:ascii="Calibri" w:hAnsi="Calibri" w:cs="Calibri"/>
              <w:sz w:val="24"/>
              <w:szCs w:val="24"/>
            </w:rPr>
            <w:t>1.1.</w:t>
          </w:r>
          <w:r>
            <w:rPr>
              <w:rFonts w:hint="default" w:ascii="Calibri" w:hAnsi="Calibri" w:cs="Calibri"/>
              <w:sz w:val="24"/>
              <w:szCs w:val="24"/>
            </w:rPr>
            <w:tab/>
          </w:r>
          <w:r>
            <w:rPr>
              <w:rStyle w:val="11"/>
              <w:rFonts w:hint="default" w:ascii="Calibri" w:hAnsi="Calibri" w:cs="Calibri"/>
              <w:sz w:val="24"/>
              <w:szCs w:val="24"/>
            </w:rPr>
            <w:t>Tujuan</w:t>
          </w:r>
          <w:r>
            <w:rPr>
              <w:rFonts w:hint="default" w:ascii="Calibri" w:hAnsi="Calibri" w:cs="Calibri"/>
              <w:sz w:val="24"/>
              <w:szCs w:val="24"/>
            </w:rPr>
            <w:tab/>
          </w:r>
          <w:r>
            <w:rPr>
              <w:rFonts w:hint="default" w:ascii="Calibri" w:hAnsi="Calibri" w:cs="Calibri"/>
              <w:sz w:val="24"/>
              <w:szCs w:val="24"/>
            </w:rPr>
            <w:fldChar w:fldCharType="begin"/>
          </w:r>
          <w:r>
            <w:rPr>
              <w:rFonts w:hint="default" w:ascii="Calibri" w:hAnsi="Calibri" w:cs="Calibri"/>
              <w:sz w:val="24"/>
              <w:szCs w:val="24"/>
            </w:rPr>
            <w:instrText xml:space="preserve"> PAGEREF _Toc137850629 \h </w:instrText>
          </w:r>
          <w:r>
            <w:rPr>
              <w:rFonts w:hint="default" w:ascii="Calibri" w:hAnsi="Calibri" w:cs="Calibri"/>
              <w:sz w:val="24"/>
              <w:szCs w:val="24"/>
            </w:rPr>
            <w:fldChar w:fldCharType="separate"/>
          </w:r>
          <w:r>
            <w:rPr>
              <w:rFonts w:hint="default" w:ascii="Calibri" w:hAnsi="Calibri" w:cs="Calibri"/>
              <w:sz w:val="24"/>
              <w:szCs w:val="24"/>
            </w:rPr>
            <w:t>4</w:t>
          </w:r>
          <w:r>
            <w:rPr>
              <w:rFonts w:hint="default" w:ascii="Calibri" w:hAnsi="Calibri" w:cs="Calibri"/>
              <w:sz w:val="24"/>
              <w:szCs w:val="24"/>
            </w:rPr>
            <w:fldChar w:fldCharType="end"/>
          </w:r>
          <w:r>
            <w:rPr>
              <w:rFonts w:hint="default" w:ascii="Calibri" w:hAnsi="Calibri" w:cs="Calibri"/>
              <w:sz w:val="24"/>
              <w:szCs w:val="24"/>
            </w:rPr>
            <w:fldChar w:fldCharType="end"/>
          </w:r>
        </w:p>
        <w:p w14:paraId="3FB9DB9B">
          <w:pPr>
            <w:pStyle w:val="17"/>
            <w:tabs>
              <w:tab w:val="left" w:pos="880"/>
              <w:tab w:val="right" w:leader="dot" w:pos="9019"/>
            </w:tabs>
            <w:spacing w:before="120" w:after="120" w:line="360" w:lineRule="auto"/>
            <w:rPr>
              <w:rFonts w:hint="default" w:ascii="Calibri" w:hAnsi="Calibri" w:cs="Calibri"/>
              <w:sz w:val="24"/>
              <w:szCs w:val="24"/>
            </w:rPr>
          </w:pPr>
          <w:r>
            <w:rPr>
              <w:rFonts w:hint="default" w:ascii="Calibri" w:hAnsi="Calibri" w:cs="Calibri"/>
              <w:sz w:val="24"/>
              <w:szCs w:val="24"/>
            </w:rPr>
            <w:fldChar w:fldCharType="begin"/>
          </w:r>
          <w:r>
            <w:rPr>
              <w:rFonts w:hint="default" w:ascii="Calibri" w:hAnsi="Calibri" w:cs="Calibri"/>
              <w:sz w:val="24"/>
              <w:szCs w:val="24"/>
            </w:rPr>
            <w:instrText xml:space="preserve"> HYPERLINK \l "_Toc137850630" </w:instrText>
          </w:r>
          <w:r>
            <w:rPr>
              <w:rFonts w:hint="default" w:ascii="Calibri" w:hAnsi="Calibri" w:cs="Calibri"/>
              <w:sz w:val="24"/>
              <w:szCs w:val="24"/>
            </w:rPr>
            <w:fldChar w:fldCharType="separate"/>
          </w:r>
          <w:r>
            <w:rPr>
              <w:rStyle w:val="11"/>
              <w:rFonts w:hint="default" w:ascii="Calibri" w:hAnsi="Calibri" w:cs="Calibri"/>
              <w:sz w:val="24"/>
              <w:szCs w:val="24"/>
            </w:rPr>
            <w:t>1.2.</w:t>
          </w:r>
          <w:r>
            <w:rPr>
              <w:rFonts w:hint="default" w:ascii="Calibri" w:hAnsi="Calibri" w:cs="Calibri"/>
              <w:sz w:val="24"/>
              <w:szCs w:val="24"/>
            </w:rPr>
            <w:tab/>
          </w:r>
          <w:r>
            <w:rPr>
              <w:rStyle w:val="11"/>
              <w:rFonts w:hint="default" w:ascii="Calibri" w:hAnsi="Calibri" w:cs="Calibri"/>
              <w:sz w:val="24"/>
              <w:szCs w:val="24"/>
            </w:rPr>
            <w:t>Akronim dan Keterangan</w:t>
          </w:r>
          <w:r>
            <w:rPr>
              <w:rFonts w:hint="default" w:ascii="Calibri" w:hAnsi="Calibri" w:cs="Calibri"/>
              <w:sz w:val="24"/>
              <w:szCs w:val="24"/>
            </w:rPr>
            <w:tab/>
          </w:r>
          <w:r>
            <w:rPr>
              <w:rFonts w:hint="default" w:ascii="Calibri" w:hAnsi="Calibri" w:cs="Calibri"/>
              <w:sz w:val="24"/>
              <w:szCs w:val="24"/>
            </w:rPr>
            <w:fldChar w:fldCharType="begin"/>
          </w:r>
          <w:r>
            <w:rPr>
              <w:rFonts w:hint="default" w:ascii="Calibri" w:hAnsi="Calibri" w:cs="Calibri"/>
              <w:sz w:val="24"/>
              <w:szCs w:val="24"/>
            </w:rPr>
            <w:instrText xml:space="preserve"> PAGEREF _Toc137850630 \h </w:instrText>
          </w:r>
          <w:r>
            <w:rPr>
              <w:rFonts w:hint="default" w:ascii="Calibri" w:hAnsi="Calibri" w:cs="Calibri"/>
              <w:sz w:val="24"/>
              <w:szCs w:val="24"/>
            </w:rPr>
            <w:fldChar w:fldCharType="separate"/>
          </w:r>
          <w:r>
            <w:rPr>
              <w:rFonts w:hint="default" w:ascii="Calibri" w:hAnsi="Calibri" w:cs="Calibri"/>
              <w:sz w:val="24"/>
              <w:szCs w:val="24"/>
            </w:rPr>
            <w:t>4</w:t>
          </w:r>
          <w:r>
            <w:rPr>
              <w:rFonts w:hint="default" w:ascii="Calibri" w:hAnsi="Calibri" w:cs="Calibri"/>
              <w:sz w:val="24"/>
              <w:szCs w:val="24"/>
            </w:rPr>
            <w:fldChar w:fldCharType="end"/>
          </w:r>
          <w:r>
            <w:rPr>
              <w:rFonts w:hint="default" w:ascii="Calibri" w:hAnsi="Calibri" w:cs="Calibri"/>
              <w:sz w:val="24"/>
              <w:szCs w:val="24"/>
            </w:rPr>
            <w:fldChar w:fldCharType="end"/>
          </w:r>
        </w:p>
        <w:p w14:paraId="582AA193">
          <w:pPr>
            <w:pStyle w:val="17"/>
            <w:tabs>
              <w:tab w:val="left" w:pos="880"/>
              <w:tab w:val="right" w:leader="dot" w:pos="9019"/>
            </w:tabs>
            <w:spacing w:before="120" w:after="120" w:line="360" w:lineRule="auto"/>
            <w:rPr>
              <w:rFonts w:hint="default" w:ascii="Calibri" w:hAnsi="Calibri" w:cs="Calibri"/>
              <w:sz w:val="24"/>
              <w:szCs w:val="24"/>
            </w:rPr>
          </w:pPr>
          <w:r>
            <w:rPr>
              <w:rFonts w:hint="default" w:ascii="Calibri" w:hAnsi="Calibri" w:cs="Calibri"/>
              <w:sz w:val="24"/>
              <w:szCs w:val="24"/>
            </w:rPr>
            <w:fldChar w:fldCharType="begin"/>
          </w:r>
          <w:r>
            <w:rPr>
              <w:rFonts w:hint="default" w:ascii="Calibri" w:hAnsi="Calibri" w:cs="Calibri"/>
              <w:sz w:val="24"/>
              <w:szCs w:val="24"/>
            </w:rPr>
            <w:instrText xml:space="preserve"> HYPERLINK \l "_Toc137850631" </w:instrText>
          </w:r>
          <w:r>
            <w:rPr>
              <w:rFonts w:hint="default" w:ascii="Calibri" w:hAnsi="Calibri" w:cs="Calibri"/>
              <w:sz w:val="24"/>
              <w:szCs w:val="24"/>
            </w:rPr>
            <w:fldChar w:fldCharType="separate"/>
          </w:r>
          <w:r>
            <w:rPr>
              <w:rStyle w:val="11"/>
              <w:rFonts w:hint="default" w:ascii="Calibri" w:hAnsi="Calibri" w:cs="Calibri"/>
              <w:sz w:val="24"/>
              <w:szCs w:val="24"/>
            </w:rPr>
            <w:t>1.3.</w:t>
          </w:r>
          <w:r>
            <w:rPr>
              <w:rFonts w:hint="default" w:ascii="Calibri" w:hAnsi="Calibri" w:cs="Calibri"/>
              <w:sz w:val="24"/>
              <w:szCs w:val="24"/>
            </w:rPr>
            <w:tab/>
          </w:r>
          <w:r>
            <w:rPr>
              <w:rStyle w:val="11"/>
              <w:rFonts w:hint="default" w:ascii="Calibri" w:hAnsi="Calibri" w:cs="Calibri"/>
              <w:sz w:val="24"/>
              <w:szCs w:val="24"/>
            </w:rPr>
            <w:t>Skop Aplikasi</w:t>
          </w:r>
          <w:r>
            <w:rPr>
              <w:rFonts w:hint="default" w:ascii="Calibri" w:hAnsi="Calibri" w:cs="Calibri"/>
              <w:sz w:val="24"/>
              <w:szCs w:val="24"/>
            </w:rPr>
            <w:tab/>
          </w:r>
          <w:r>
            <w:rPr>
              <w:rFonts w:hint="default" w:ascii="Calibri" w:hAnsi="Calibri" w:cs="Calibri"/>
              <w:sz w:val="24"/>
              <w:szCs w:val="24"/>
            </w:rPr>
            <w:fldChar w:fldCharType="begin"/>
          </w:r>
          <w:r>
            <w:rPr>
              <w:rFonts w:hint="default" w:ascii="Calibri" w:hAnsi="Calibri" w:cs="Calibri"/>
              <w:sz w:val="24"/>
              <w:szCs w:val="24"/>
            </w:rPr>
            <w:instrText xml:space="preserve"> PAGEREF _Toc137850631 \h </w:instrText>
          </w:r>
          <w:r>
            <w:rPr>
              <w:rFonts w:hint="default" w:ascii="Calibri" w:hAnsi="Calibri" w:cs="Calibri"/>
              <w:sz w:val="24"/>
              <w:szCs w:val="24"/>
            </w:rPr>
            <w:fldChar w:fldCharType="separate"/>
          </w:r>
          <w:r>
            <w:rPr>
              <w:rFonts w:hint="default" w:ascii="Calibri" w:hAnsi="Calibri" w:cs="Calibri"/>
              <w:sz w:val="24"/>
              <w:szCs w:val="24"/>
            </w:rPr>
            <w:t>4</w:t>
          </w:r>
          <w:r>
            <w:rPr>
              <w:rFonts w:hint="default" w:ascii="Calibri" w:hAnsi="Calibri" w:cs="Calibri"/>
              <w:sz w:val="24"/>
              <w:szCs w:val="24"/>
            </w:rPr>
            <w:fldChar w:fldCharType="end"/>
          </w:r>
          <w:r>
            <w:rPr>
              <w:rFonts w:hint="default" w:ascii="Calibri" w:hAnsi="Calibri" w:cs="Calibri"/>
              <w:sz w:val="24"/>
              <w:szCs w:val="24"/>
            </w:rPr>
            <w:fldChar w:fldCharType="end"/>
          </w:r>
        </w:p>
        <w:p w14:paraId="76855D30">
          <w:pPr>
            <w:pStyle w:val="16"/>
            <w:tabs>
              <w:tab w:val="left" w:pos="440"/>
              <w:tab w:val="right" w:leader="dot" w:pos="9019"/>
            </w:tabs>
            <w:spacing w:before="120" w:after="120" w:line="360" w:lineRule="auto"/>
            <w:rPr>
              <w:rFonts w:hint="default" w:ascii="Calibri" w:hAnsi="Calibri" w:cs="Calibri"/>
              <w:sz w:val="24"/>
              <w:szCs w:val="24"/>
            </w:rPr>
          </w:pPr>
          <w:r>
            <w:rPr>
              <w:rFonts w:hint="default" w:ascii="Calibri" w:hAnsi="Calibri" w:cs="Calibri"/>
              <w:sz w:val="24"/>
              <w:szCs w:val="24"/>
            </w:rPr>
            <w:fldChar w:fldCharType="begin"/>
          </w:r>
          <w:r>
            <w:rPr>
              <w:rFonts w:hint="default" w:ascii="Calibri" w:hAnsi="Calibri" w:cs="Calibri"/>
              <w:sz w:val="24"/>
              <w:szCs w:val="24"/>
            </w:rPr>
            <w:instrText xml:space="preserve"> HYPERLINK \l "_Toc137850632" </w:instrText>
          </w:r>
          <w:r>
            <w:rPr>
              <w:rFonts w:hint="default" w:ascii="Calibri" w:hAnsi="Calibri" w:cs="Calibri"/>
              <w:sz w:val="24"/>
              <w:szCs w:val="24"/>
            </w:rPr>
            <w:fldChar w:fldCharType="separate"/>
          </w:r>
          <w:r>
            <w:rPr>
              <w:rStyle w:val="11"/>
              <w:rFonts w:hint="default" w:ascii="Calibri" w:hAnsi="Calibri" w:cs="Calibri"/>
              <w:sz w:val="24"/>
              <w:szCs w:val="24"/>
            </w:rPr>
            <w:t>2.</w:t>
          </w:r>
          <w:r>
            <w:rPr>
              <w:rFonts w:hint="default" w:ascii="Calibri" w:hAnsi="Calibri" w:cs="Calibri"/>
              <w:sz w:val="24"/>
              <w:szCs w:val="24"/>
            </w:rPr>
            <w:tab/>
          </w:r>
          <w:r>
            <w:rPr>
              <w:rStyle w:val="11"/>
              <w:rFonts w:hint="default" w:ascii="Calibri" w:hAnsi="Calibri" w:cs="Calibri"/>
              <w:sz w:val="24"/>
              <w:szCs w:val="24"/>
            </w:rPr>
            <w:t>Spesifikasi Persekitaran Sistem</w:t>
          </w:r>
          <w:r>
            <w:rPr>
              <w:rFonts w:hint="default" w:ascii="Calibri" w:hAnsi="Calibri" w:cs="Calibri"/>
              <w:sz w:val="24"/>
              <w:szCs w:val="24"/>
            </w:rPr>
            <w:tab/>
          </w:r>
          <w:r>
            <w:rPr>
              <w:rFonts w:hint="default" w:ascii="Calibri" w:hAnsi="Calibri" w:cs="Calibri"/>
              <w:sz w:val="24"/>
              <w:szCs w:val="24"/>
            </w:rPr>
            <w:fldChar w:fldCharType="begin"/>
          </w:r>
          <w:r>
            <w:rPr>
              <w:rFonts w:hint="default" w:ascii="Calibri" w:hAnsi="Calibri" w:cs="Calibri"/>
              <w:sz w:val="24"/>
              <w:szCs w:val="24"/>
            </w:rPr>
            <w:instrText xml:space="preserve"> PAGEREF _Toc137850632 \h </w:instrText>
          </w:r>
          <w:r>
            <w:rPr>
              <w:rFonts w:hint="default" w:ascii="Calibri" w:hAnsi="Calibri" w:cs="Calibri"/>
              <w:sz w:val="24"/>
              <w:szCs w:val="24"/>
            </w:rPr>
            <w:fldChar w:fldCharType="separate"/>
          </w:r>
          <w:r>
            <w:rPr>
              <w:rFonts w:hint="default" w:ascii="Calibri" w:hAnsi="Calibri" w:cs="Calibri"/>
              <w:sz w:val="24"/>
              <w:szCs w:val="24"/>
            </w:rPr>
            <w:t>5</w:t>
          </w:r>
          <w:r>
            <w:rPr>
              <w:rFonts w:hint="default" w:ascii="Calibri" w:hAnsi="Calibri" w:cs="Calibri"/>
              <w:sz w:val="24"/>
              <w:szCs w:val="24"/>
            </w:rPr>
            <w:fldChar w:fldCharType="end"/>
          </w:r>
          <w:r>
            <w:rPr>
              <w:rFonts w:hint="default" w:ascii="Calibri" w:hAnsi="Calibri" w:cs="Calibri"/>
              <w:sz w:val="24"/>
              <w:szCs w:val="24"/>
            </w:rPr>
            <w:fldChar w:fldCharType="end"/>
          </w:r>
        </w:p>
        <w:p w14:paraId="75550401">
          <w:pPr>
            <w:pStyle w:val="17"/>
            <w:tabs>
              <w:tab w:val="left" w:pos="880"/>
              <w:tab w:val="right" w:leader="dot" w:pos="9019"/>
            </w:tabs>
            <w:spacing w:before="120" w:after="120" w:line="360" w:lineRule="auto"/>
            <w:rPr>
              <w:rFonts w:hint="default" w:ascii="Calibri" w:hAnsi="Calibri" w:cs="Calibri"/>
              <w:sz w:val="24"/>
              <w:szCs w:val="24"/>
            </w:rPr>
          </w:pPr>
          <w:r>
            <w:rPr>
              <w:rFonts w:hint="default" w:ascii="Calibri" w:hAnsi="Calibri" w:cs="Calibri"/>
              <w:sz w:val="24"/>
              <w:szCs w:val="24"/>
            </w:rPr>
            <w:fldChar w:fldCharType="begin"/>
          </w:r>
          <w:r>
            <w:rPr>
              <w:rFonts w:hint="default" w:ascii="Calibri" w:hAnsi="Calibri" w:cs="Calibri"/>
              <w:sz w:val="24"/>
              <w:szCs w:val="24"/>
            </w:rPr>
            <w:instrText xml:space="preserve"> HYPERLINK \l "_Toc137850633" </w:instrText>
          </w:r>
          <w:r>
            <w:rPr>
              <w:rFonts w:hint="default" w:ascii="Calibri" w:hAnsi="Calibri" w:cs="Calibri"/>
              <w:sz w:val="24"/>
              <w:szCs w:val="24"/>
            </w:rPr>
            <w:fldChar w:fldCharType="separate"/>
          </w:r>
          <w:r>
            <w:rPr>
              <w:rStyle w:val="11"/>
              <w:rFonts w:hint="default" w:ascii="Calibri" w:hAnsi="Calibri" w:cs="Calibri"/>
              <w:sz w:val="24"/>
              <w:szCs w:val="24"/>
            </w:rPr>
            <w:t>2.1.</w:t>
          </w:r>
          <w:r>
            <w:rPr>
              <w:rFonts w:hint="default" w:ascii="Calibri" w:hAnsi="Calibri" w:cs="Calibri"/>
              <w:sz w:val="24"/>
              <w:szCs w:val="24"/>
            </w:rPr>
            <w:tab/>
          </w:r>
          <w:r>
            <w:rPr>
              <w:rStyle w:val="11"/>
              <w:rFonts w:hint="default" w:ascii="Calibri" w:hAnsi="Calibri" w:cs="Calibri"/>
              <w:sz w:val="24"/>
              <w:szCs w:val="24"/>
            </w:rPr>
            <w:t>Infratruktur Sistem</w:t>
          </w:r>
          <w:r>
            <w:rPr>
              <w:rFonts w:hint="default" w:ascii="Calibri" w:hAnsi="Calibri" w:cs="Calibri"/>
              <w:sz w:val="24"/>
              <w:szCs w:val="24"/>
            </w:rPr>
            <w:tab/>
          </w:r>
          <w:r>
            <w:rPr>
              <w:rFonts w:hint="default" w:ascii="Calibri" w:hAnsi="Calibri" w:cs="Calibri"/>
              <w:sz w:val="24"/>
              <w:szCs w:val="24"/>
            </w:rPr>
            <w:fldChar w:fldCharType="begin"/>
          </w:r>
          <w:r>
            <w:rPr>
              <w:rFonts w:hint="default" w:ascii="Calibri" w:hAnsi="Calibri" w:cs="Calibri"/>
              <w:sz w:val="24"/>
              <w:szCs w:val="24"/>
            </w:rPr>
            <w:instrText xml:space="preserve"> PAGEREF _Toc137850633 \h </w:instrText>
          </w:r>
          <w:r>
            <w:rPr>
              <w:rFonts w:hint="default" w:ascii="Calibri" w:hAnsi="Calibri" w:cs="Calibri"/>
              <w:sz w:val="24"/>
              <w:szCs w:val="24"/>
            </w:rPr>
            <w:fldChar w:fldCharType="separate"/>
          </w:r>
          <w:r>
            <w:rPr>
              <w:rFonts w:hint="default" w:ascii="Calibri" w:hAnsi="Calibri" w:cs="Calibri"/>
              <w:sz w:val="24"/>
              <w:szCs w:val="24"/>
            </w:rPr>
            <w:t>5</w:t>
          </w:r>
          <w:r>
            <w:rPr>
              <w:rFonts w:hint="default" w:ascii="Calibri" w:hAnsi="Calibri" w:cs="Calibri"/>
              <w:sz w:val="24"/>
              <w:szCs w:val="24"/>
            </w:rPr>
            <w:fldChar w:fldCharType="end"/>
          </w:r>
          <w:r>
            <w:rPr>
              <w:rFonts w:hint="default" w:ascii="Calibri" w:hAnsi="Calibri" w:cs="Calibri"/>
              <w:sz w:val="24"/>
              <w:szCs w:val="24"/>
            </w:rPr>
            <w:fldChar w:fldCharType="end"/>
          </w:r>
        </w:p>
        <w:p w14:paraId="59878715">
          <w:pPr>
            <w:pStyle w:val="17"/>
            <w:tabs>
              <w:tab w:val="left" w:pos="880"/>
              <w:tab w:val="right" w:leader="dot" w:pos="9019"/>
            </w:tabs>
            <w:spacing w:before="120" w:after="120" w:line="360" w:lineRule="auto"/>
            <w:rPr>
              <w:rFonts w:hint="default" w:ascii="Calibri" w:hAnsi="Calibri" w:cs="Calibri"/>
              <w:sz w:val="24"/>
              <w:szCs w:val="24"/>
            </w:rPr>
          </w:pPr>
          <w:r>
            <w:rPr>
              <w:rFonts w:hint="default" w:ascii="Calibri" w:hAnsi="Calibri" w:cs="Calibri"/>
              <w:sz w:val="24"/>
              <w:szCs w:val="24"/>
            </w:rPr>
            <w:fldChar w:fldCharType="begin"/>
          </w:r>
          <w:r>
            <w:rPr>
              <w:rFonts w:hint="default" w:ascii="Calibri" w:hAnsi="Calibri" w:cs="Calibri"/>
              <w:sz w:val="24"/>
              <w:szCs w:val="24"/>
            </w:rPr>
            <w:instrText xml:space="preserve"> HYPERLINK \l "_Toc137850634" </w:instrText>
          </w:r>
          <w:r>
            <w:rPr>
              <w:rFonts w:hint="default" w:ascii="Calibri" w:hAnsi="Calibri" w:cs="Calibri"/>
              <w:sz w:val="24"/>
              <w:szCs w:val="24"/>
            </w:rPr>
            <w:fldChar w:fldCharType="separate"/>
          </w:r>
          <w:r>
            <w:rPr>
              <w:rStyle w:val="11"/>
              <w:rFonts w:hint="default" w:ascii="Calibri" w:hAnsi="Calibri" w:cs="Calibri"/>
              <w:sz w:val="24"/>
              <w:szCs w:val="24"/>
            </w:rPr>
            <w:t>2.2.</w:t>
          </w:r>
          <w:r>
            <w:rPr>
              <w:rFonts w:hint="default" w:ascii="Calibri" w:hAnsi="Calibri" w:cs="Calibri"/>
              <w:sz w:val="24"/>
              <w:szCs w:val="24"/>
            </w:rPr>
            <w:tab/>
          </w:r>
          <w:r>
            <w:rPr>
              <w:rStyle w:val="11"/>
              <w:rFonts w:hint="default" w:ascii="Calibri" w:hAnsi="Calibri" w:cs="Calibri"/>
              <w:sz w:val="24"/>
              <w:szCs w:val="24"/>
            </w:rPr>
            <w:t>Andaian dan Kebergantungan Aplikasi</w:t>
          </w:r>
          <w:r>
            <w:rPr>
              <w:rFonts w:hint="default" w:ascii="Calibri" w:hAnsi="Calibri" w:cs="Calibri"/>
              <w:sz w:val="24"/>
              <w:szCs w:val="24"/>
            </w:rPr>
            <w:tab/>
          </w:r>
          <w:r>
            <w:rPr>
              <w:rFonts w:hint="default" w:ascii="Calibri" w:hAnsi="Calibri" w:cs="Calibri"/>
              <w:sz w:val="24"/>
              <w:szCs w:val="24"/>
            </w:rPr>
            <w:fldChar w:fldCharType="begin"/>
          </w:r>
          <w:r>
            <w:rPr>
              <w:rFonts w:hint="default" w:ascii="Calibri" w:hAnsi="Calibri" w:cs="Calibri"/>
              <w:sz w:val="24"/>
              <w:szCs w:val="24"/>
            </w:rPr>
            <w:instrText xml:space="preserve"> PAGEREF _Toc137850634 \h </w:instrText>
          </w:r>
          <w:r>
            <w:rPr>
              <w:rFonts w:hint="default" w:ascii="Calibri" w:hAnsi="Calibri" w:cs="Calibri"/>
              <w:sz w:val="24"/>
              <w:szCs w:val="24"/>
            </w:rPr>
            <w:fldChar w:fldCharType="separate"/>
          </w:r>
          <w:r>
            <w:rPr>
              <w:rFonts w:hint="default" w:ascii="Calibri" w:hAnsi="Calibri" w:cs="Calibri"/>
              <w:sz w:val="24"/>
              <w:szCs w:val="24"/>
            </w:rPr>
            <w:t>6</w:t>
          </w:r>
          <w:r>
            <w:rPr>
              <w:rFonts w:hint="default" w:ascii="Calibri" w:hAnsi="Calibri" w:cs="Calibri"/>
              <w:sz w:val="24"/>
              <w:szCs w:val="24"/>
            </w:rPr>
            <w:fldChar w:fldCharType="end"/>
          </w:r>
          <w:r>
            <w:rPr>
              <w:rFonts w:hint="default" w:ascii="Calibri" w:hAnsi="Calibri" w:cs="Calibri"/>
              <w:sz w:val="24"/>
              <w:szCs w:val="24"/>
            </w:rPr>
            <w:fldChar w:fldCharType="end"/>
          </w:r>
        </w:p>
        <w:p w14:paraId="3F56200C">
          <w:pPr>
            <w:pStyle w:val="16"/>
            <w:tabs>
              <w:tab w:val="left" w:pos="440"/>
              <w:tab w:val="right" w:leader="dot" w:pos="9019"/>
            </w:tabs>
            <w:spacing w:before="120" w:after="120" w:line="360" w:lineRule="auto"/>
            <w:rPr>
              <w:rFonts w:hint="default" w:ascii="Calibri" w:hAnsi="Calibri" w:cs="Calibri"/>
              <w:sz w:val="24"/>
              <w:szCs w:val="24"/>
            </w:rPr>
          </w:pPr>
          <w:r>
            <w:rPr>
              <w:rFonts w:hint="default" w:ascii="Calibri" w:hAnsi="Calibri" w:cs="Calibri"/>
              <w:sz w:val="24"/>
              <w:szCs w:val="24"/>
            </w:rPr>
            <w:fldChar w:fldCharType="begin"/>
          </w:r>
          <w:r>
            <w:rPr>
              <w:rFonts w:hint="default" w:ascii="Calibri" w:hAnsi="Calibri" w:cs="Calibri"/>
              <w:sz w:val="24"/>
              <w:szCs w:val="24"/>
            </w:rPr>
            <w:instrText xml:space="preserve"> HYPERLINK \l "_Toc137850635" </w:instrText>
          </w:r>
          <w:r>
            <w:rPr>
              <w:rFonts w:hint="default" w:ascii="Calibri" w:hAnsi="Calibri" w:cs="Calibri"/>
              <w:sz w:val="24"/>
              <w:szCs w:val="24"/>
            </w:rPr>
            <w:fldChar w:fldCharType="separate"/>
          </w:r>
          <w:r>
            <w:rPr>
              <w:rStyle w:val="11"/>
              <w:rFonts w:hint="default" w:ascii="Calibri" w:hAnsi="Calibri" w:cs="Calibri"/>
              <w:sz w:val="24"/>
              <w:szCs w:val="24"/>
            </w:rPr>
            <w:t>3.</w:t>
          </w:r>
          <w:r>
            <w:rPr>
              <w:rFonts w:hint="default" w:ascii="Calibri" w:hAnsi="Calibri" w:cs="Calibri"/>
              <w:sz w:val="24"/>
              <w:szCs w:val="24"/>
            </w:rPr>
            <w:tab/>
          </w:r>
          <w:r>
            <w:rPr>
              <w:rStyle w:val="11"/>
              <w:rFonts w:hint="default" w:ascii="Calibri" w:hAnsi="Calibri" w:cs="Calibri"/>
              <w:sz w:val="24"/>
              <w:szCs w:val="24"/>
            </w:rPr>
            <w:t>Pengurusan Server</w:t>
          </w:r>
          <w:r>
            <w:rPr>
              <w:rFonts w:hint="default" w:ascii="Calibri" w:hAnsi="Calibri" w:cs="Calibri"/>
              <w:sz w:val="24"/>
              <w:szCs w:val="24"/>
            </w:rPr>
            <w:tab/>
          </w:r>
          <w:r>
            <w:rPr>
              <w:rFonts w:hint="default" w:ascii="Calibri" w:hAnsi="Calibri" w:cs="Calibri"/>
              <w:sz w:val="24"/>
              <w:szCs w:val="24"/>
            </w:rPr>
            <w:fldChar w:fldCharType="begin"/>
          </w:r>
          <w:r>
            <w:rPr>
              <w:rFonts w:hint="default" w:ascii="Calibri" w:hAnsi="Calibri" w:cs="Calibri"/>
              <w:sz w:val="24"/>
              <w:szCs w:val="24"/>
            </w:rPr>
            <w:instrText xml:space="preserve"> PAGEREF _Toc137850635 \h </w:instrText>
          </w:r>
          <w:r>
            <w:rPr>
              <w:rFonts w:hint="default" w:ascii="Calibri" w:hAnsi="Calibri" w:cs="Calibri"/>
              <w:sz w:val="24"/>
              <w:szCs w:val="24"/>
            </w:rPr>
            <w:fldChar w:fldCharType="separate"/>
          </w:r>
          <w:r>
            <w:rPr>
              <w:rFonts w:hint="default" w:ascii="Calibri" w:hAnsi="Calibri" w:cs="Calibri"/>
              <w:sz w:val="24"/>
              <w:szCs w:val="24"/>
            </w:rPr>
            <w:t>7</w:t>
          </w:r>
          <w:r>
            <w:rPr>
              <w:rFonts w:hint="default" w:ascii="Calibri" w:hAnsi="Calibri" w:cs="Calibri"/>
              <w:sz w:val="24"/>
              <w:szCs w:val="24"/>
            </w:rPr>
            <w:fldChar w:fldCharType="end"/>
          </w:r>
          <w:r>
            <w:rPr>
              <w:rFonts w:hint="default" w:ascii="Calibri" w:hAnsi="Calibri" w:cs="Calibri"/>
              <w:sz w:val="24"/>
              <w:szCs w:val="24"/>
            </w:rPr>
            <w:fldChar w:fldCharType="end"/>
          </w:r>
        </w:p>
        <w:p w14:paraId="66184A05">
          <w:pPr>
            <w:pStyle w:val="17"/>
            <w:tabs>
              <w:tab w:val="left" w:pos="880"/>
              <w:tab w:val="right" w:leader="dot" w:pos="9019"/>
            </w:tabs>
            <w:spacing w:before="120" w:after="120" w:line="360" w:lineRule="auto"/>
            <w:rPr>
              <w:rFonts w:hint="default" w:ascii="Calibri" w:hAnsi="Calibri" w:cs="Calibri"/>
              <w:sz w:val="24"/>
              <w:szCs w:val="24"/>
            </w:rPr>
          </w:pPr>
          <w:r>
            <w:rPr>
              <w:rFonts w:hint="default" w:ascii="Calibri" w:hAnsi="Calibri" w:cs="Calibri"/>
              <w:sz w:val="24"/>
              <w:szCs w:val="24"/>
            </w:rPr>
            <w:fldChar w:fldCharType="begin"/>
          </w:r>
          <w:r>
            <w:rPr>
              <w:rFonts w:hint="default" w:ascii="Calibri" w:hAnsi="Calibri" w:cs="Calibri"/>
              <w:sz w:val="24"/>
              <w:szCs w:val="24"/>
            </w:rPr>
            <w:instrText xml:space="preserve"> HYPERLINK \l "_Toc137850636" </w:instrText>
          </w:r>
          <w:r>
            <w:rPr>
              <w:rFonts w:hint="default" w:ascii="Calibri" w:hAnsi="Calibri" w:cs="Calibri"/>
              <w:sz w:val="24"/>
              <w:szCs w:val="24"/>
            </w:rPr>
            <w:fldChar w:fldCharType="separate"/>
          </w:r>
          <w:r>
            <w:rPr>
              <w:rStyle w:val="11"/>
              <w:rFonts w:hint="default" w:ascii="Calibri" w:hAnsi="Calibri" w:cs="Calibri"/>
              <w:sz w:val="24"/>
              <w:szCs w:val="24"/>
            </w:rPr>
            <w:t>3.1.</w:t>
          </w:r>
          <w:r>
            <w:rPr>
              <w:rFonts w:hint="default" w:ascii="Calibri" w:hAnsi="Calibri" w:cs="Calibri"/>
              <w:sz w:val="24"/>
              <w:szCs w:val="24"/>
            </w:rPr>
            <w:tab/>
          </w:r>
          <w:r>
            <w:rPr>
              <w:rStyle w:val="11"/>
              <w:rFonts w:hint="default" w:ascii="Calibri" w:hAnsi="Calibri" w:cs="Calibri"/>
              <w:sz w:val="24"/>
              <w:szCs w:val="24"/>
            </w:rPr>
            <w:t>Senibina Persekitaran Sistem</w:t>
          </w:r>
          <w:r>
            <w:rPr>
              <w:rFonts w:hint="default" w:ascii="Calibri" w:hAnsi="Calibri" w:cs="Calibri"/>
              <w:sz w:val="24"/>
              <w:szCs w:val="24"/>
            </w:rPr>
            <w:tab/>
          </w:r>
          <w:r>
            <w:rPr>
              <w:rFonts w:hint="default" w:ascii="Calibri" w:hAnsi="Calibri" w:cs="Calibri"/>
              <w:sz w:val="24"/>
              <w:szCs w:val="24"/>
            </w:rPr>
            <w:fldChar w:fldCharType="begin"/>
          </w:r>
          <w:r>
            <w:rPr>
              <w:rFonts w:hint="default" w:ascii="Calibri" w:hAnsi="Calibri" w:cs="Calibri"/>
              <w:sz w:val="24"/>
              <w:szCs w:val="24"/>
            </w:rPr>
            <w:instrText xml:space="preserve"> PAGEREF _Toc137850636 \h </w:instrText>
          </w:r>
          <w:r>
            <w:rPr>
              <w:rFonts w:hint="default" w:ascii="Calibri" w:hAnsi="Calibri" w:cs="Calibri"/>
              <w:sz w:val="24"/>
              <w:szCs w:val="24"/>
            </w:rPr>
            <w:fldChar w:fldCharType="separate"/>
          </w:r>
          <w:r>
            <w:rPr>
              <w:rFonts w:hint="default" w:ascii="Calibri" w:hAnsi="Calibri" w:cs="Calibri"/>
              <w:sz w:val="24"/>
              <w:szCs w:val="24"/>
            </w:rPr>
            <w:t>9</w:t>
          </w:r>
          <w:r>
            <w:rPr>
              <w:rFonts w:hint="default" w:ascii="Calibri" w:hAnsi="Calibri" w:cs="Calibri"/>
              <w:sz w:val="24"/>
              <w:szCs w:val="24"/>
            </w:rPr>
            <w:fldChar w:fldCharType="end"/>
          </w:r>
          <w:r>
            <w:rPr>
              <w:rFonts w:hint="default" w:ascii="Calibri" w:hAnsi="Calibri" w:cs="Calibri"/>
              <w:sz w:val="24"/>
              <w:szCs w:val="24"/>
            </w:rPr>
            <w:fldChar w:fldCharType="end"/>
          </w:r>
        </w:p>
        <w:p w14:paraId="4CDC7D9A">
          <w:pPr>
            <w:pStyle w:val="17"/>
            <w:tabs>
              <w:tab w:val="left" w:pos="880"/>
              <w:tab w:val="right" w:leader="dot" w:pos="9019"/>
            </w:tabs>
            <w:spacing w:before="120" w:after="120" w:line="360" w:lineRule="auto"/>
            <w:rPr>
              <w:rFonts w:hint="default" w:ascii="Calibri" w:hAnsi="Calibri" w:cs="Calibri"/>
              <w:sz w:val="24"/>
              <w:szCs w:val="24"/>
            </w:rPr>
          </w:pPr>
          <w:r>
            <w:rPr>
              <w:rFonts w:hint="default" w:ascii="Calibri" w:hAnsi="Calibri" w:cs="Calibri"/>
              <w:sz w:val="24"/>
              <w:szCs w:val="24"/>
            </w:rPr>
            <w:fldChar w:fldCharType="begin"/>
          </w:r>
          <w:r>
            <w:rPr>
              <w:rFonts w:hint="default" w:ascii="Calibri" w:hAnsi="Calibri" w:cs="Calibri"/>
              <w:sz w:val="24"/>
              <w:szCs w:val="24"/>
            </w:rPr>
            <w:instrText xml:space="preserve"> HYPERLINK \l "_Toc137850637" </w:instrText>
          </w:r>
          <w:r>
            <w:rPr>
              <w:rFonts w:hint="default" w:ascii="Calibri" w:hAnsi="Calibri" w:cs="Calibri"/>
              <w:sz w:val="24"/>
              <w:szCs w:val="24"/>
            </w:rPr>
            <w:fldChar w:fldCharType="separate"/>
          </w:r>
          <w:r>
            <w:rPr>
              <w:rStyle w:val="11"/>
              <w:rFonts w:hint="default" w:ascii="Calibri" w:hAnsi="Calibri" w:cs="Calibri"/>
              <w:sz w:val="24"/>
              <w:szCs w:val="24"/>
            </w:rPr>
            <w:t>3.2.</w:t>
          </w:r>
          <w:r>
            <w:rPr>
              <w:rFonts w:hint="default" w:ascii="Calibri" w:hAnsi="Calibri" w:cs="Calibri"/>
              <w:sz w:val="24"/>
              <w:szCs w:val="24"/>
            </w:rPr>
            <w:tab/>
          </w:r>
          <w:r>
            <w:rPr>
              <w:rStyle w:val="11"/>
              <w:rFonts w:hint="default" w:ascii="Calibri" w:hAnsi="Calibri" w:cs="Calibri"/>
              <w:sz w:val="24"/>
              <w:szCs w:val="24"/>
            </w:rPr>
            <w:t>Konfigurasi Server</w:t>
          </w:r>
          <w:r>
            <w:rPr>
              <w:rFonts w:hint="default" w:ascii="Calibri" w:hAnsi="Calibri" w:cs="Calibri"/>
              <w:sz w:val="24"/>
              <w:szCs w:val="24"/>
            </w:rPr>
            <w:tab/>
          </w:r>
          <w:r>
            <w:rPr>
              <w:rFonts w:hint="default" w:ascii="Calibri" w:hAnsi="Calibri" w:cs="Calibri"/>
              <w:sz w:val="24"/>
              <w:szCs w:val="24"/>
            </w:rPr>
            <w:fldChar w:fldCharType="begin"/>
          </w:r>
          <w:r>
            <w:rPr>
              <w:rFonts w:hint="default" w:ascii="Calibri" w:hAnsi="Calibri" w:cs="Calibri"/>
              <w:sz w:val="24"/>
              <w:szCs w:val="24"/>
            </w:rPr>
            <w:instrText xml:space="preserve"> PAGEREF _Toc137850637 \h </w:instrText>
          </w:r>
          <w:r>
            <w:rPr>
              <w:rFonts w:hint="default" w:ascii="Calibri" w:hAnsi="Calibri" w:cs="Calibri"/>
              <w:sz w:val="24"/>
              <w:szCs w:val="24"/>
            </w:rPr>
            <w:fldChar w:fldCharType="separate"/>
          </w:r>
          <w:r>
            <w:rPr>
              <w:rFonts w:hint="default" w:ascii="Calibri" w:hAnsi="Calibri" w:cs="Calibri"/>
              <w:sz w:val="24"/>
              <w:szCs w:val="24"/>
            </w:rPr>
            <w:t>10</w:t>
          </w:r>
          <w:r>
            <w:rPr>
              <w:rFonts w:hint="default" w:ascii="Calibri" w:hAnsi="Calibri" w:cs="Calibri"/>
              <w:sz w:val="24"/>
              <w:szCs w:val="24"/>
            </w:rPr>
            <w:fldChar w:fldCharType="end"/>
          </w:r>
          <w:r>
            <w:rPr>
              <w:rFonts w:hint="default" w:ascii="Calibri" w:hAnsi="Calibri" w:cs="Calibri"/>
              <w:sz w:val="24"/>
              <w:szCs w:val="24"/>
            </w:rPr>
            <w:fldChar w:fldCharType="end"/>
          </w:r>
        </w:p>
        <w:p w14:paraId="41CB6A57">
          <w:pPr>
            <w:pStyle w:val="17"/>
            <w:tabs>
              <w:tab w:val="left" w:pos="880"/>
              <w:tab w:val="right" w:leader="dot" w:pos="9019"/>
            </w:tabs>
            <w:spacing w:before="120" w:after="120" w:line="360" w:lineRule="auto"/>
            <w:rPr>
              <w:rFonts w:hint="default" w:ascii="Calibri" w:hAnsi="Calibri" w:cs="Calibri"/>
              <w:sz w:val="24"/>
              <w:szCs w:val="24"/>
            </w:rPr>
          </w:pPr>
          <w:r>
            <w:rPr>
              <w:rFonts w:hint="default" w:ascii="Calibri" w:hAnsi="Calibri" w:cs="Calibri"/>
              <w:sz w:val="24"/>
              <w:szCs w:val="24"/>
            </w:rPr>
            <w:fldChar w:fldCharType="begin"/>
          </w:r>
          <w:r>
            <w:rPr>
              <w:rFonts w:hint="default" w:ascii="Calibri" w:hAnsi="Calibri" w:cs="Calibri"/>
              <w:sz w:val="24"/>
              <w:szCs w:val="24"/>
            </w:rPr>
            <w:instrText xml:space="preserve"> HYPERLINK \l "_Toc137850638" </w:instrText>
          </w:r>
          <w:r>
            <w:rPr>
              <w:rFonts w:hint="default" w:ascii="Calibri" w:hAnsi="Calibri" w:cs="Calibri"/>
              <w:sz w:val="24"/>
              <w:szCs w:val="24"/>
            </w:rPr>
            <w:fldChar w:fldCharType="separate"/>
          </w:r>
          <w:r>
            <w:rPr>
              <w:rStyle w:val="11"/>
              <w:rFonts w:hint="default" w:ascii="Calibri" w:hAnsi="Calibri" w:cs="Calibri"/>
              <w:sz w:val="24"/>
              <w:szCs w:val="24"/>
            </w:rPr>
            <w:t>3.3.</w:t>
          </w:r>
          <w:r>
            <w:rPr>
              <w:rFonts w:hint="default" w:ascii="Calibri" w:hAnsi="Calibri" w:cs="Calibri"/>
              <w:sz w:val="24"/>
              <w:szCs w:val="24"/>
            </w:rPr>
            <w:tab/>
          </w:r>
          <w:r>
            <w:rPr>
              <w:rStyle w:val="11"/>
              <w:rFonts w:hint="default" w:ascii="Calibri" w:hAnsi="Calibri" w:cs="Calibri"/>
              <w:sz w:val="24"/>
              <w:szCs w:val="24"/>
            </w:rPr>
            <w:t>Lokasi File Konfigurasi dan Servis</w:t>
          </w:r>
          <w:r>
            <w:rPr>
              <w:rFonts w:hint="default" w:ascii="Calibri" w:hAnsi="Calibri" w:cs="Calibri"/>
              <w:sz w:val="24"/>
              <w:szCs w:val="24"/>
            </w:rPr>
            <w:tab/>
          </w:r>
          <w:r>
            <w:rPr>
              <w:rFonts w:hint="default" w:ascii="Calibri" w:hAnsi="Calibri" w:cs="Calibri"/>
              <w:sz w:val="24"/>
              <w:szCs w:val="24"/>
            </w:rPr>
            <w:fldChar w:fldCharType="begin"/>
          </w:r>
          <w:r>
            <w:rPr>
              <w:rFonts w:hint="default" w:ascii="Calibri" w:hAnsi="Calibri" w:cs="Calibri"/>
              <w:sz w:val="24"/>
              <w:szCs w:val="24"/>
            </w:rPr>
            <w:instrText xml:space="preserve"> PAGEREF _Toc137850638 \h </w:instrText>
          </w:r>
          <w:r>
            <w:rPr>
              <w:rFonts w:hint="default" w:ascii="Calibri" w:hAnsi="Calibri" w:cs="Calibri"/>
              <w:sz w:val="24"/>
              <w:szCs w:val="24"/>
            </w:rPr>
            <w:fldChar w:fldCharType="separate"/>
          </w:r>
          <w:r>
            <w:rPr>
              <w:rFonts w:hint="default" w:ascii="Calibri" w:hAnsi="Calibri" w:cs="Calibri"/>
              <w:sz w:val="24"/>
              <w:szCs w:val="24"/>
            </w:rPr>
            <w:t>10</w:t>
          </w:r>
          <w:r>
            <w:rPr>
              <w:rFonts w:hint="default" w:ascii="Calibri" w:hAnsi="Calibri" w:cs="Calibri"/>
              <w:sz w:val="24"/>
              <w:szCs w:val="24"/>
            </w:rPr>
            <w:fldChar w:fldCharType="end"/>
          </w:r>
          <w:r>
            <w:rPr>
              <w:rFonts w:hint="default" w:ascii="Calibri" w:hAnsi="Calibri" w:cs="Calibri"/>
              <w:sz w:val="24"/>
              <w:szCs w:val="24"/>
            </w:rPr>
            <w:fldChar w:fldCharType="end"/>
          </w:r>
        </w:p>
        <w:p w14:paraId="33BB6CF0">
          <w:pPr>
            <w:pStyle w:val="17"/>
            <w:tabs>
              <w:tab w:val="left" w:pos="880"/>
              <w:tab w:val="right" w:leader="dot" w:pos="9019"/>
            </w:tabs>
            <w:spacing w:before="120" w:after="120" w:line="360" w:lineRule="auto"/>
            <w:rPr>
              <w:rFonts w:hint="default" w:ascii="Calibri" w:hAnsi="Calibri" w:cs="Calibri"/>
              <w:sz w:val="24"/>
              <w:szCs w:val="24"/>
            </w:rPr>
          </w:pPr>
          <w:r>
            <w:rPr>
              <w:rFonts w:hint="default" w:ascii="Calibri" w:hAnsi="Calibri" w:cs="Calibri"/>
              <w:sz w:val="24"/>
              <w:szCs w:val="24"/>
            </w:rPr>
            <w:fldChar w:fldCharType="begin"/>
          </w:r>
          <w:r>
            <w:rPr>
              <w:rFonts w:hint="default" w:ascii="Calibri" w:hAnsi="Calibri" w:cs="Calibri"/>
              <w:sz w:val="24"/>
              <w:szCs w:val="24"/>
            </w:rPr>
            <w:instrText xml:space="preserve"> HYPERLINK \l "_Toc137850639" </w:instrText>
          </w:r>
          <w:r>
            <w:rPr>
              <w:rFonts w:hint="default" w:ascii="Calibri" w:hAnsi="Calibri" w:cs="Calibri"/>
              <w:sz w:val="24"/>
              <w:szCs w:val="24"/>
            </w:rPr>
            <w:fldChar w:fldCharType="separate"/>
          </w:r>
          <w:r>
            <w:rPr>
              <w:rStyle w:val="11"/>
              <w:rFonts w:hint="default" w:ascii="Calibri" w:hAnsi="Calibri" w:cs="Calibri"/>
              <w:sz w:val="24"/>
              <w:szCs w:val="24"/>
            </w:rPr>
            <w:t>3.4.</w:t>
          </w:r>
          <w:r>
            <w:rPr>
              <w:rFonts w:hint="default" w:ascii="Calibri" w:hAnsi="Calibri" w:cs="Calibri"/>
              <w:sz w:val="24"/>
              <w:szCs w:val="24"/>
            </w:rPr>
            <w:tab/>
          </w:r>
          <w:r>
            <w:rPr>
              <w:rStyle w:val="11"/>
              <w:rFonts w:hint="default" w:ascii="Calibri" w:hAnsi="Calibri" w:cs="Calibri"/>
              <w:sz w:val="24"/>
              <w:szCs w:val="24"/>
            </w:rPr>
            <w:t>Spesifikasi Server</w:t>
          </w:r>
          <w:r>
            <w:rPr>
              <w:rFonts w:hint="default" w:ascii="Calibri" w:hAnsi="Calibri" w:cs="Calibri"/>
              <w:sz w:val="24"/>
              <w:szCs w:val="24"/>
            </w:rPr>
            <w:tab/>
          </w:r>
          <w:r>
            <w:rPr>
              <w:rFonts w:hint="default" w:ascii="Calibri" w:hAnsi="Calibri" w:cs="Calibri"/>
              <w:sz w:val="24"/>
              <w:szCs w:val="24"/>
            </w:rPr>
            <w:fldChar w:fldCharType="begin"/>
          </w:r>
          <w:r>
            <w:rPr>
              <w:rFonts w:hint="default" w:ascii="Calibri" w:hAnsi="Calibri" w:cs="Calibri"/>
              <w:sz w:val="24"/>
              <w:szCs w:val="24"/>
            </w:rPr>
            <w:instrText xml:space="preserve"> PAGEREF _Toc137850639 \h </w:instrText>
          </w:r>
          <w:r>
            <w:rPr>
              <w:rFonts w:hint="default" w:ascii="Calibri" w:hAnsi="Calibri" w:cs="Calibri"/>
              <w:sz w:val="24"/>
              <w:szCs w:val="24"/>
            </w:rPr>
            <w:fldChar w:fldCharType="separate"/>
          </w:r>
          <w:r>
            <w:rPr>
              <w:rFonts w:hint="default" w:ascii="Calibri" w:hAnsi="Calibri" w:cs="Calibri"/>
              <w:sz w:val="24"/>
              <w:szCs w:val="24"/>
            </w:rPr>
            <w:t>10</w:t>
          </w:r>
          <w:r>
            <w:rPr>
              <w:rFonts w:hint="default" w:ascii="Calibri" w:hAnsi="Calibri" w:cs="Calibri"/>
              <w:sz w:val="24"/>
              <w:szCs w:val="24"/>
            </w:rPr>
            <w:fldChar w:fldCharType="end"/>
          </w:r>
          <w:r>
            <w:rPr>
              <w:rFonts w:hint="default" w:ascii="Calibri" w:hAnsi="Calibri" w:cs="Calibri"/>
              <w:sz w:val="24"/>
              <w:szCs w:val="24"/>
            </w:rPr>
            <w:fldChar w:fldCharType="end"/>
          </w:r>
        </w:p>
        <w:p w14:paraId="384F0B27">
          <w:pPr>
            <w:pStyle w:val="17"/>
            <w:tabs>
              <w:tab w:val="left" w:pos="880"/>
              <w:tab w:val="right" w:leader="dot" w:pos="9019"/>
            </w:tabs>
            <w:spacing w:before="120" w:after="120" w:line="360" w:lineRule="auto"/>
            <w:rPr>
              <w:rFonts w:hint="default" w:ascii="Calibri" w:hAnsi="Calibri" w:cs="Calibri"/>
              <w:sz w:val="24"/>
              <w:szCs w:val="24"/>
            </w:rPr>
          </w:pPr>
          <w:r>
            <w:rPr>
              <w:rFonts w:hint="default" w:ascii="Calibri" w:hAnsi="Calibri" w:cs="Calibri"/>
              <w:sz w:val="24"/>
              <w:szCs w:val="24"/>
            </w:rPr>
            <w:fldChar w:fldCharType="begin"/>
          </w:r>
          <w:r>
            <w:rPr>
              <w:rFonts w:hint="default" w:ascii="Calibri" w:hAnsi="Calibri" w:cs="Calibri"/>
              <w:sz w:val="24"/>
              <w:szCs w:val="24"/>
            </w:rPr>
            <w:instrText xml:space="preserve"> HYPERLINK \l "_Toc137850640" </w:instrText>
          </w:r>
          <w:r>
            <w:rPr>
              <w:rFonts w:hint="default" w:ascii="Calibri" w:hAnsi="Calibri" w:cs="Calibri"/>
              <w:sz w:val="24"/>
              <w:szCs w:val="24"/>
            </w:rPr>
            <w:fldChar w:fldCharType="separate"/>
          </w:r>
          <w:r>
            <w:rPr>
              <w:rStyle w:val="11"/>
              <w:rFonts w:hint="default" w:ascii="Calibri" w:hAnsi="Calibri" w:cs="Calibri"/>
              <w:sz w:val="24"/>
              <w:szCs w:val="24"/>
            </w:rPr>
            <w:t>3.5.</w:t>
          </w:r>
          <w:r>
            <w:rPr>
              <w:rFonts w:hint="default" w:ascii="Calibri" w:hAnsi="Calibri" w:cs="Calibri"/>
              <w:sz w:val="24"/>
              <w:szCs w:val="24"/>
            </w:rPr>
            <w:tab/>
          </w:r>
          <w:r>
            <w:rPr>
              <w:rStyle w:val="11"/>
              <w:rFonts w:hint="default" w:ascii="Calibri" w:hAnsi="Calibri" w:cs="Calibri"/>
              <w:sz w:val="24"/>
              <w:szCs w:val="24"/>
            </w:rPr>
            <w:t>Konfigurasi Docker Compose</w:t>
          </w:r>
          <w:r>
            <w:rPr>
              <w:rFonts w:hint="default" w:ascii="Calibri" w:hAnsi="Calibri" w:cs="Calibri"/>
              <w:sz w:val="24"/>
              <w:szCs w:val="24"/>
            </w:rPr>
            <w:tab/>
          </w:r>
          <w:r>
            <w:rPr>
              <w:rFonts w:hint="default" w:ascii="Calibri" w:hAnsi="Calibri" w:cs="Calibri"/>
              <w:sz w:val="24"/>
              <w:szCs w:val="24"/>
            </w:rPr>
            <w:fldChar w:fldCharType="begin"/>
          </w:r>
          <w:r>
            <w:rPr>
              <w:rFonts w:hint="default" w:ascii="Calibri" w:hAnsi="Calibri" w:cs="Calibri"/>
              <w:sz w:val="24"/>
              <w:szCs w:val="24"/>
            </w:rPr>
            <w:instrText xml:space="preserve"> PAGEREF _Toc137850640 \h </w:instrText>
          </w:r>
          <w:r>
            <w:rPr>
              <w:rFonts w:hint="default" w:ascii="Calibri" w:hAnsi="Calibri" w:cs="Calibri"/>
              <w:sz w:val="24"/>
              <w:szCs w:val="24"/>
            </w:rPr>
            <w:fldChar w:fldCharType="separate"/>
          </w:r>
          <w:r>
            <w:rPr>
              <w:rFonts w:hint="default" w:ascii="Calibri" w:hAnsi="Calibri" w:cs="Calibri"/>
              <w:sz w:val="24"/>
              <w:szCs w:val="24"/>
            </w:rPr>
            <w:t>11</w:t>
          </w:r>
          <w:r>
            <w:rPr>
              <w:rFonts w:hint="default" w:ascii="Calibri" w:hAnsi="Calibri" w:cs="Calibri"/>
              <w:sz w:val="24"/>
              <w:szCs w:val="24"/>
            </w:rPr>
            <w:fldChar w:fldCharType="end"/>
          </w:r>
          <w:r>
            <w:rPr>
              <w:rFonts w:hint="default" w:ascii="Calibri" w:hAnsi="Calibri" w:cs="Calibri"/>
              <w:sz w:val="24"/>
              <w:szCs w:val="24"/>
            </w:rPr>
            <w:fldChar w:fldCharType="end"/>
          </w:r>
        </w:p>
        <w:p w14:paraId="4B6BBA73">
          <w:pPr>
            <w:pStyle w:val="17"/>
            <w:tabs>
              <w:tab w:val="left" w:pos="880"/>
              <w:tab w:val="right" w:leader="dot" w:pos="9019"/>
            </w:tabs>
            <w:spacing w:before="120" w:after="120" w:line="360" w:lineRule="auto"/>
            <w:rPr>
              <w:rFonts w:hint="default" w:ascii="Calibri" w:hAnsi="Calibri" w:cs="Calibri"/>
              <w:sz w:val="24"/>
              <w:szCs w:val="24"/>
            </w:rPr>
          </w:pPr>
          <w:r>
            <w:rPr>
              <w:rFonts w:hint="default" w:ascii="Calibri" w:hAnsi="Calibri" w:cs="Calibri"/>
              <w:sz w:val="24"/>
              <w:szCs w:val="24"/>
            </w:rPr>
            <w:fldChar w:fldCharType="begin"/>
          </w:r>
          <w:r>
            <w:rPr>
              <w:rFonts w:hint="default" w:ascii="Calibri" w:hAnsi="Calibri" w:cs="Calibri"/>
              <w:sz w:val="24"/>
              <w:szCs w:val="24"/>
            </w:rPr>
            <w:instrText xml:space="preserve"> HYPERLINK \l "_Toc137850641" </w:instrText>
          </w:r>
          <w:r>
            <w:rPr>
              <w:rFonts w:hint="default" w:ascii="Calibri" w:hAnsi="Calibri" w:cs="Calibri"/>
              <w:sz w:val="24"/>
              <w:szCs w:val="24"/>
            </w:rPr>
            <w:fldChar w:fldCharType="separate"/>
          </w:r>
          <w:r>
            <w:rPr>
              <w:rStyle w:val="11"/>
              <w:rFonts w:hint="default" w:ascii="Calibri" w:hAnsi="Calibri" w:cs="Calibri"/>
              <w:sz w:val="24"/>
              <w:szCs w:val="24"/>
            </w:rPr>
            <w:t>3.6.</w:t>
          </w:r>
          <w:r>
            <w:rPr>
              <w:rFonts w:hint="default" w:ascii="Calibri" w:hAnsi="Calibri" w:cs="Calibri"/>
              <w:sz w:val="24"/>
              <w:szCs w:val="24"/>
            </w:rPr>
            <w:tab/>
          </w:r>
          <w:r>
            <w:rPr>
              <w:rStyle w:val="11"/>
              <w:rFonts w:hint="default" w:ascii="Calibri" w:hAnsi="Calibri" w:cs="Calibri"/>
              <w:sz w:val="24"/>
              <w:szCs w:val="24"/>
            </w:rPr>
            <w:t xml:space="preserve">Lokasi </w:t>
          </w:r>
          <w:r>
            <w:rPr>
              <w:rStyle w:val="11"/>
              <w:rFonts w:hint="default" w:ascii="Calibri" w:hAnsi="Calibri" w:cs="Calibri"/>
              <w:i/>
              <w:sz w:val="24"/>
              <w:szCs w:val="24"/>
            </w:rPr>
            <w:t>backup</w:t>
          </w:r>
          <w:r>
            <w:rPr>
              <w:rStyle w:val="11"/>
              <w:rFonts w:hint="default" w:ascii="Calibri" w:hAnsi="Calibri" w:cs="Calibri"/>
              <w:sz w:val="24"/>
              <w:szCs w:val="24"/>
            </w:rPr>
            <w:t xml:space="preserve"> Pangkalan Data</w:t>
          </w:r>
          <w:r>
            <w:rPr>
              <w:rFonts w:hint="default" w:ascii="Calibri" w:hAnsi="Calibri" w:cs="Calibri"/>
              <w:sz w:val="24"/>
              <w:szCs w:val="24"/>
            </w:rPr>
            <w:tab/>
          </w:r>
          <w:r>
            <w:rPr>
              <w:rFonts w:hint="default" w:ascii="Calibri" w:hAnsi="Calibri" w:cs="Calibri"/>
              <w:sz w:val="24"/>
              <w:szCs w:val="24"/>
            </w:rPr>
            <w:fldChar w:fldCharType="begin"/>
          </w:r>
          <w:r>
            <w:rPr>
              <w:rFonts w:hint="default" w:ascii="Calibri" w:hAnsi="Calibri" w:cs="Calibri"/>
              <w:sz w:val="24"/>
              <w:szCs w:val="24"/>
            </w:rPr>
            <w:instrText xml:space="preserve"> PAGEREF _Toc137850641 \h </w:instrText>
          </w:r>
          <w:r>
            <w:rPr>
              <w:rFonts w:hint="default" w:ascii="Calibri" w:hAnsi="Calibri" w:cs="Calibri"/>
              <w:sz w:val="24"/>
              <w:szCs w:val="24"/>
            </w:rPr>
            <w:fldChar w:fldCharType="separate"/>
          </w:r>
          <w:r>
            <w:rPr>
              <w:rFonts w:hint="default" w:ascii="Calibri" w:hAnsi="Calibri" w:cs="Calibri"/>
              <w:sz w:val="24"/>
              <w:szCs w:val="24"/>
            </w:rPr>
            <w:t>13</w:t>
          </w:r>
          <w:r>
            <w:rPr>
              <w:rFonts w:hint="default" w:ascii="Calibri" w:hAnsi="Calibri" w:cs="Calibri"/>
              <w:sz w:val="24"/>
              <w:szCs w:val="24"/>
            </w:rPr>
            <w:fldChar w:fldCharType="end"/>
          </w:r>
          <w:r>
            <w:rPr>
              <w:rFonts w:hint="default" w:ascii="Calibri" w:hAnsi="Calibri" w:cs="Calibri"/>
              <w:sz w:val="24"/>
              <w:szCs w:val="24"/>
            </w:rPr>
            <w:fldChar w:fldCharType="end"/>
          </w:r>
        </w:p>
        <w:p w14:paraId="1CDE0DB5">
          <w:pPr>
            <w:spacing w:before="120" w:after="120" w:line="360" w:lineRule="auto"/>
          </w:pPr>
          <w:r>
            <w:rPr>
              <w:rFonts w:hint="default" w:ascii="Calibri" w:hAnsi="Calibri" w:cs="Calibri"/>
              <w:b/>
              <w:bCs/>
              <w:sz w:val="24"/>
              <w:szCs w:val="24"/>
            </w:rPr>
            <w:fldChar w:fldCharType="end"/>
          </w:r>
        </w:p>
      </w:sdtContent>
    </w:sdt>
    <w:p w14:paraId="0028E2BE">
      <w:pPr>
        <w:pStyle w:val="2"/>
        <w:numPr>
          <w:ilvl w:val="0"/>
          <w:numId w:val="0"/>
        </w:numPr>
        <w:ind w:left="360"/>
        <w:rPr>
          <w:color w:val="365F91"/>
          <w:sz w:val="32"/>
          <w:szCs w:val="32"/>
        </w:rPr>
      </w:pPr>
      <w:r>
        <w:br w:type="page"/>
      </w:r>
      <w:bookmarkStart w:id="2" w:name="_m5k6sqs1lhxy" w:colFirst="0" w:colLast="0"/>
      <w:bookmarkEnd w:id="2"/>
      <w:bookmarkStart w:id="3" w:name="_my7hjadmdsky" w:colFirst="0" w:colLast="0"/>
      <w:bookmarkEnd w:id="3"/>
    </w:p>
    <w:p w14:paraId="7BCB5B37">
      <w:pPr>
        <w:pStyle w:val="2"/>
        <w:numPr>
          <w:ilvl w:val="0"/>
          <w:numId w:val="2"/>
        </w:numPr>
      </w:pPr>
      <w:r>
        <w:rPr>
          <w:rFonts w:hint="default"/>
          <w:lang w:val="en-US"/>
        </w:rPr>
        <w:t>Introduction</w:t>
      </w:r>
    </w:p>
    <w:p w14:paraId="3289D71F">
      <w:pPr>
        <w:pStyle w:val="3"/>
      </w:pPr>
      <w:r>
        <w:rPr>
          <w:rFonts w:hint="default"/>
          <w:lang w:val="en-US"/>
        </w:rPr>
        <w:t>Purpose</w:t>
      </w:r>
    </w:p>
    <w:p w14:paraId="48933743">
      <w:pPr>
        <w:pStyle w:val="12"/>
        <w:keepNext w:val="0"/>
        <w:keepLines w:val="0"/>
        <w:widowControl/>
        <w:suppressLineNumbers w:val="0"/>
        <w:spacing w:before="0" w:beforeAutospacing="1" w:after="0" w:afterAutospacing="1"/>
        <w:ind w:left="0" w:right="0"/>
        <w:rPr>
          <w:rFonts w:hint="default" w:ascii="Arial" w:hAnsi="Arial" w:cs="Arial"/>
          <w:sz w:val="22"/>
          <w:szCs w:val="22"/>
        </w:rPr>
      </w:pPr>
      <w:bookmarkStart w:id="4" w:name="_Toc137850630"/>
      <w:r>
        <w:rPr>
          <w:rFonts w:hint="default" w:ascii="Arial" w:hAnsi="Arial" w:cs="Arial"/>
          <w:sz w:val="22"/>
          <w:szCs w:val="22"/>
        </w:rPr>
        <w:t>The primary objective of this document is to describe the requirements for the Maintenance and Technical Support Services for the MATRADE KPI Management System Application. This document also provides a detailed explanation of the requirements and specifications as identified and communicated by the client.</w:t>
      </w:r>
    </w:p>
    <w:p w14:paraId="4A637633">
      <w:pPr>
        <w:pStyle w:val="12"/>
        <w:keepNext w:val="0"/>
        <w:keepLines w:val="0"/>
        <w:widowControl/>
        <w:suppressLineNumbers w:val="0"/>
        <w:rPr>
          <w:rFonts w:hint="default" w:ascii="Arial" w:hAnsi="Arial" w:cs="Arial"/>
          <w:sz w:val="22"/>
          <w:szCs w:val="22"/>
        </w:rPr>
      </w:pPr>
      <w:r>
        <w:rPr>
          <w:rFonts w:hint="default" w:ascii="Arial" w:hAnsi="Arial" w:cs="Arial"/>
          <w:sz w:val="22"/>
          <w:szCs w:val="22"/>
        </w:rPr>
        <w:t>The document has been specifically prepared for the staff of the Malaysia External Trade Development Corporation (MATRADE) to facilitate users in understanding the procedures, support processes, and operational aspects related to the MATRADE KPI Management System application.</w:t>
      </w:r>
    </w:p>
    <w:bookmarkEnd w:id="4"/>
    <w:p w14:paraId="515E05DD">
      <w:pPr>
        <w:pStyle w:val="3"/>
      </w:pPr>
      <w:bookmarkStart w:id="5" w:name="_ecqdi26yyvea" w:colFirst="0" w:colLast="0"/>
      <w:bookmarkEnd w:id="5"/>
      <w:bookmarkStart w:id="6" w:name="_9w3vmc735417" w:colFirst="0" w:colLast="0"/>
      <w:bookmarkEnd w:id="6"/>
      <w:r>
        <w:rPr>
          <w:rFonts w:hint="default"/>
          <w:lang w:val="en-US"/>
        </w:rPr>
        <w:t>Application Scope</w:t>
      </w:r>
    </w:p>
    <w:tbl>
      <w:tblPr>
        <w:tblStyle w:val="14"/>
        <w:tblW w:w="90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48"/>
        <w:gridCol w:w="6677"/>
      </w:tblGrid>
      <w:tr w14:paraId="6327C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 w:hRule="atLeast"/>
        </w:trPr>
        <w:tc>
          <w:tcPr>
            <w:tcW w:w="2348" w:type="dxa"/>
            <w:shd w:val="clear" w:color="auto" w:fill="DBE5F1" w:themeFill="accent1" w:themeFillTint="33"/>
          </w:tcPr>
          <w:p w14:paraId="1F13CE26">
            <w:pPr>
              <w:spacing w:before="120" w:after="120" w:line="240" w:lineRule="auto"/>
              <w:jc w:val="center"/>
              <w:rPr>
                <w:rFonts w:hint="default" w:ascii="Calibri" w:hAnsi="Calibri" w:cs="Calibri"/>
                <w:b/>
                <w:bCs/>
                <w:sz w:val="24"/>
                <w:szCs w:val="24"/>
                <w:lang w:val="en-US"/>
              </w:rPr>
            </w:pPr>
            <w:r>
              <w:rPr>
                <w:rFonts w:hint="default" w:ascii="Calibri" w:hAnsi="Calibri" w:cs="Calibri"/>
                <w:b/>
                <w:bCs/>
                <w:sz w:val="24"/>
                <w:szCs w:val="24"/>
                <w:lang w:val="en-US"/>
              </w:rPr>
              <w:t>Item</w:t>
            </w:r>
          </w:p>
        </w:tc>
        <w:tc>
          <w:tcPr>
            <w:tcW w:w="6677" w:type="dxa"/>
            <w:shd w:val="clear" w:color="auto" w:fill="DBE5F1" w:themeFill="accent1" w:themeFillTint="33"/>
          </w:tcPr>
          <w:p w14:paraId="55D839A2">
            <w:pPr>
              <w:spacing w:before="120" w:after="120" w:line="240" w:lineRule="auto"/>
              <w:jc w:val="center"/>
              <w:rPr>
                <w:rFonts w:hint="default" w:ascii="Calibri" w:hAnsi="Calibri" w:cs="Calibri"/>
                <w:b/>
                <w:bCs/>
                <w:sz w:val="24"/>
                <w:szCs w:val="24"/>
                <w:lang w:val="en-US"/>
              </w:rPr>
            </w:pPr>
            <w:r>
              <w:rPr>
                <w:rFonts w:hint="default" w:ascii="Calibri" w:hAnsi="Calibri" w:cs="Calibri"/>
                <w:b/>
                <w:bCs/>
                <w:sz w:val="24"/>
                <w:szCs w:val="24"/>
                <w:lang w:val="en-US"/>
              </w:rPr>
              <w:t>Description</w:t>
            </w:r>
          </w:p>
        </w:tc>
      </w:tr>
      <w:tr w14:paraId="70E42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348" w:type="dxa"/>
          </w:tcPr>
          <w:p w14:paraId="090A26D0">
            <w:pPr>
              <w:spacing w:before="120" w:after="120" w:line="240" w:lineRule="auto"/>
              <w:jc w:val="both"/>
              <w:rPr>
                <w:rFonts w:hint="default" w:ascii="Calibri" w:hAnsi="Calibri" w:cs="Calibri"/>
                <w:sz w:val="24"/>
                <w:szCs w:val="24"/>
              </w:rPr>
            </w:pPr>
            <w:r>
              <w:rPr>
                <w:rFonts w:hint="default" w:ascii="Calibri" w:hAnsi="Calibri" w:cs="Calibri"/>
                <w:sz w:val="24"/>
                <w:szCs w:val="24"/>
              </w:rPr>
              <w:t>T</w:t>
            </w:r>
            <w:r>
              <w:rPr>
                <w:rFonts w:hint="default" w:ascii="Calibri" w:hAnsi="Calibri" w:cs="Calibri"/>
                <w:sz w:val="24"/>
                <w:szCs w:val="24"/>
                <w:lang w:val="en-US"/>
              </w:rPr>
              <w:t>itle</w:t>
            </w:r>
            <w:r>
              <w:rPr>
                <w:rFonts w:hint="default" w:ascii="Calibri" w:hAnsi="Calibri" w:cs="Calibri"/>
                <w:sz w:val="24"/>
                <w:szCs w:val="24"/>
              </w:rPr>
              <w:t xml:space="preserve"> </w:t>
            </w:r>
          </w:p>
        </w:tc>
        <w:tc>
          <w:tcPr>
            <w:tcW w:w="6677" w:type="dxa"/>
          </w:tcPr>
          <w:p w14:paraId="657FBF8B">
            <w:pPr>
              <w:spacing w:before="120" w:after="120" w:line="240" w:lineRule="auto"/>
              <w:jc w:val="both"/>
              <w:rPr>
                <w:rFonts w:hint="default" w:ascii="Calibri" w:hAnsi="Calibri" w:cs="Calibri"/>
                <w:bCs/>
                <w:sz w:val="24"/>
                <w:szCs w:val="24"/>
                <w:lang w:val="en-US"/>
              </w:rPr>
            </w:pPr>
            <w:r>
              <w:rPr>
                <w:rFonts w:hint="default" w:ascii="Calibri" w:hAnsi="Calibri" w:cs="Calibri"/>
                <w:bCs/>
                <w:sz w:val="24"/>
                <w:szCs w:val="24"/>
                <w:lang w:val="en-US"/>
              </w:rPr>
              <w:t>KPI Management System Application</w:t>
            </w:r>
          </w:p>
        </w:tc>
      </w:tr>
      <w:tr w14:paraId="579F6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trPr>
        <w:tc>
          <w:tcPr>
            <w:tcW w:w="2348" w:type="dxa"/>
          </w:tcPr>
          <w:p w14:paraId="7C39F6B7">
            <w:pPr>
              <w:spacing w:before="120" w:after="120" w:line="240" w:lineRule="auto"/>
              <w:jc w:val="both"/>
              <w:rPr>
                <w:rFonts w:hint="default" w:ascii="Calibri" w:hAnsi="Calibri" w:cs="Calibri"/>
                <w:sz w:val="24"/>
                <w:szCs w:val="24"/>
                <w:lang w:val="en-US"/>
              </w:rPr>
            </w:pPr>
            <w:r>
              <w:rPr>
                <w:rFonts w:hint="default" w:ascii="Calibri" w:hAnsi="Calibri" w:cs="Calibri"/>
                <w:sz w:val="24"/>
                <w:szCs w:val="24"/>
                <w:lang w:val="en-US"/>
              </w:rPr>
              <w:t>Description</w:t>
            </w:r>
          </w:p>
        </w:tc>
        <w:tc>
          <w:tcPr>
            <w:tcW w:w="6677" w:type="dxa"/>
          </w:tcPr>
          <w:p w14:paraId="56BACEE1">
            <w:pPr>
              <w:spacing w:before="120" w:after="120" w:line="240" w:lineRule="auto"/>
              <w:jc w:val="both"/>
              <w:rPr>
                <w:rFonts w:hint="default" w:ascii="Calibri" w:hAnsi="Calibri" w:cs="Calibri"/>
                <w:sz w:val="24"/>
                <w:szCs w:val="24"/>
              </w:rPr>
            </w:pPr>
            <w:r>
              <w:rPr>
                <w:rFonts w:hint="default" w:ascii="Calibri" w:hAnsi="Calibri" w:eastAsia="SimSun" w:cs="Calibri"/>
                <w:sz w:val="24"/>
                <w:szCs w:val="24"/>
              </w:rPr>
              <w:t>The KPI Management System is a web-based application developed to facilitate MATRADE in managing, monitoring, and evaluating organizational Key Performance Indicators (KPIs). The system enables users to record, track, and report KPI achievements efficiently, thereby improving the accuracy, transparency, and effectiveness of performance management processes across the organization.</w:t>
            </w:r>
          </w:p>
        </w:tc>
      </w:tr>
      <w:tr w14:paraId="60D16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2348" w:type="dxa"/>
          </w:tcPr>
          <w:p w14:paraId="191BED07">
            <w:pPr>
              <w:spacing w:before="120" w:after="120" w:line="240" w:lineRule="auto"/>
              <w:rPr>
                <w:rFonts w:hint="default" w:ascii="Calibri" w:hAnsi="Calibri" w:cs="Calibri"/>
                <w:sz w:val="24"/>
                <w:szCs w:val="24"/>
                <w:lang w:val="en-US"/>
              </w:rPr>
            </w:pPr>
            <w:r>
              <w:rPr>
                <w:rFonts w:hint="default" w:ascii="Calibri" w:hAnsi="Calibri" w:cs="Calibri"/>
                <w:sz w:val="24"/>
                <w:szCs w:val="24"/>
                <w:lang w:val="en-US"/>
              </w:rPr>
              <w:t>Feature and Specification</w:t>
            </w:r>
          </w:p>
        </w:tc>
        <w:tc>
          <w:tcPr>
            <w:tcW w:w="6677" w:type="dxa"/>
          </w:tcPr>
          <w:p w14:paraId="3BDCAF4D">
            <w:pPr>
              <w:pStyle w:val="12"/>
              <w:keepNext w:val="0"/>
              <w:keepLines w:val="0"/>
              <w:pageBreakBefore w:val="0"/>
              <w:widowControl/>
              <w:suppressLineNumbers w:val="0"/>
              <w:kinsoku/>
              <w:wordWrap/>
              <w:overflowPunct/>
              <w:topLinePunct w:val="0"/>
              <w:autoSpaceDE/>
              <w:autoSpaceDN/>
              <w:bidi w:val="0"/>
              <w:adjustRightInd/>
              <w:snapToGrid/>
              <w:spacing w:before="46" w:beforeAutospacing="0" w:after="0" w:afterAutospacing="0" w:line="240" w:lineRule="auto"/>
              <w:ind w:left="0" w:leftChars="0" w:firstLine="0" w:firstLineChars="0"/>
              <w:textAlignment w:val="auto"/>
              <w:rPr>
                <w:rFonts w:hint="default" w:ascii="Calibri" w:hAnsi="Calibri" w:eastAsia="Cambria" w:cs="Calibri"/>
                <w:i w:val="0"/>
                <w:iCs w:val="0"/>
                <w:color w:val="000000"/>
                <w:sz w:val="24"/>
                <w:szCs w:val="24"/>
                <w:u w:val="none"/>
                <w:vertAlign w:val="baseline"/>
              </w:rPr>
            </w:pPr>
            <w:r>
              <w:rPr>
                <w:rFonts w:hint="default" w:ascii="Calibri" w:hAnsi="Calibri" w:eastAsia="sans-serif" w:cs="Calibri"/>
                <w:i w:val="0"/>
                <w:iCs w:val="0"/>
                <w:color w:val="000000"/>
                <w:sz w:val="24"/>
                <w:szCs w:val="24"/>
                <w:u w:val="none"/>
                <w:vertAlign w:val="baseline"/>
              </w:rPr>
              <w:t xml:space="preserve">• </w:t>
            </w:r>
            <w:r>
              <w:rPr>
                <w:rFonts w:hint="default" w:ascii="Calibri" w:hAnsi="Calibri" w:eastAsia="Cambria" w:cs="Calibri"/>
                <w:i w:val="0"/>
                <w:iCs w:val="0"/>
                <w:color w:val="000000"/>
                <w:sz w:val="24"/>
                <w:szCs w:val="24"/>
                <w:u w:val="none"/>
                <w:vertAlign w:val="baseline"/>
              </w:rPr>
              <w:t>KPI Dashboard </w:t>
            </w:r>
          </w:p>
          <w:p w14:paraId="1BB2C5DA">
            <w:pPr>
              <w:pStyle w:val="12"/>
              <w:keepNext w:val="0"/>
              <w:keepLines w:val="0"/>
              <w:pageBreakBefore w:val="0"/>
              <w:widowControl/>
              <w:suppressLineNumbers w:val="0"/>
              <w:kinsoku/>
              <w:wordWrap/>
              <w:overflowPunct/>
              <w:topLinePunct w:val="0"/>
              <w:autoSpaceDE/>
              <w:autoSpaceDN/>
              <w:bidi w:val="0"/>
              <w:adjustRightInd/>
              <w:snapToGrid/>
              <w:spacing w:before="157" w:beforeAutospacing="0" w:after="0" w:afterAutospacing="0" w:line="240" w:lineRule="auto"/>
              <w:ind w:left="0" w:leftChars="0" w:firstLine="0" w:firstLineChars="0"/>
              <w:textAlignment w:val="auto"/>
              <w:rPr>
                <w:rFonts w:hint="default" w:ascii="Calibri" w:hAnsi="Calibri" w:cs="Calibri"/>
              </w:rPr>
            </w:pPr>
            <w:r>
              <w:rPr>
                <w:rFonts w:hint="default" w:ascii="Calibri" w:hAnsi="Calibri" w:eastAsia="sans-serif" w:cs="Calibri"/>
                <w:i w:val="0"/>
                <w:iCs w:val="0"/>
                <w:color w:val="000000"/>
                <w:sz w:val="24"/>
                <w:szCs w:val="24"/>
                <w:u w:val="none"/>
                <w:vertAlign w:val="baseline"/>
              </w:rPr>
              <w:t xml:space="preserve">• </w:t>
            </w:r>
            <w:r>
              <w:rPr>
                <w:rFonts w:hint="default" w:ascii="Calibri" w:hAnsi="Calibri" w:eastAsia="Cambria" w:cs="Calibri"/>
                <w:i w:val="0"/>
                <w:iCs w:val="0"/>
                <w:color w:val="000000"/>
                <w:sz w:val="24"/>
                <w:szCs w:val="24"/>
                <w:u w:val="none"/>
                <w:vertAlign w:val="baseline"/>
              </w:rPr>
              <w:t>KPI Indicator </w:t>
            </w:r>
          </w:p>
          <w:p w14:paraId="4CB67A7F">
            <w:pPr>
              <w:pStyle w:val="12"/>
              <w:keepNext w:val="0"/>
              <w:keepLines w:val="0"/>
              <w:pageBreakBefore w:val="0"/>
              <w:widowControl/>
              <w:suppressLineNumbers w:val="0"/>
              <w:kinsoku/>
              <w:wordWrap/>
              <w:overflowPunct/>
              <w:topLinePunct w:val="0"/>
              <w:autoSpaceDE/>
              <w:autoSpaceDN/>
              <w:bidi w:val="0"/>
              <w:adjustRightInd/>
              <w:snapToGrid/>
              <w:spacing w:before="154" w:beforeAutospacing="0" w:after="0" w:afterAutospacing="0" w:line="240" w:lineRule="auto"/>
              <w:ind w:left="0" w:leftChars="0" w:firstLine="0" w:firstLineChars="0"/>
              <w:textAlignment w:val="auto"/>
              <w:rPr>
                <w:rFonts w:hint="default" w:ascii="Calibri" w:hAnsi="Calibri" w:cs="Calibri"/>
              </w:rPr>
            </w:pPr>
            <w:r>
              <w:rPr>
                <w:rFonts w:hint="default" w:ascii="Calibri" w:hAnsi="Calibri" w:eastAsia="sans-serif" w:cs="Calibri"/>
                <w:i w:val="0"/>
                <w:iCs w:val="0"/>
                <w:color w:val="000000"/>
                <w:sz w:val="24"/>
                <w:szCs w:val="24"/>
                <w:u w:val="none"/>
                <w:vertAlign w:val="baseline"/>
              </w:rPr>
              <w:t xml:space="preserve">• </w:t>
            </w:r>
            <w:r>
              <w:rPr>
                <w:rFonts w:hint="default" w:ascii="Calibri" w:hAnsi="Calibri" w:eastAsia="Cambria" w:cs="Calibri"/>
                <w:i w:val="0"/>
                <w:iCs w:val="0"/>
                <w:color w:val="000000"/>
                <w:sz w:val="24"/>
                <w:szCs w:val="24"/>
                <w:u w:val="none"/>
                <w:vertAlign w:val="baseline"/>
              </w:rPr>
              <w:t>KPI Achievement </w:t>
            </w:r>
          </w:p>
          <w:p w14:paraId="66EDD745">
            <w:pPr>
              <w:pStyle w:val="12"/>
              <w:keepNext w:val="0"/>
              <w:keepLines w:val="0"/>
              <w:pageBreakBefore w:val="0"/>
              <w:widowControl/>
              <w:suppressLineNumbers w:val="0"/>
              <w:kinsoku/>
              <w:wordWrap/>
              <w:overflowPunct/>
              <w:topLinePunct w:val="0"/>
              <w:autoSpaceDE/>
              <w:autoSpaceDN/>
              <w:bidi w:val="0"/>
              <w:adjustRightInd/>
              <w:snapToGrid/>
              <w:spacing w:before="154" w:beforeAutospacing="0" w:after="0" w:afterAutospacing="0" w:line="240" w:lineRule="auto"/>
              <w:ind w:left="0" w:leftChars="0" w:firstLine="0" w:firstLineChars="0"/>
              <w:textAlignment w:val="auto"/>
              <w:rPr>
                <w:rFonts w:hint="default" w:ascii="Calibri" w:hAnsi="Calibri" w:cs="Calibri"/>
              </w:rPr>
            </w:pPr>
            <w:r>
              <w:rPr>
                <w:rFonts w:hint="default" w:ascii="Calibri" w:hAnsi="Calibri" w:eastAsia="sans-serif" w:cs="Calibri"/>
                <w:i w:val="0"/>
                <w:iCs w:val="0"/>
                <w:color w:val="000000"/>
                <w:sz w:val="24"/>
                <w:szCs w:val="24"/>
                <w:u w:val="none"/>
                <w:vertAlign w:val="baseline"/>
              </w:rPr>
              <w:t xml:space="preserve">• </w:t>
            </w:r>
            <w:r>
              <w:rPr>
                <w:rFonts w:hint="default" w:ascii="Calibri" w:hAnsi="Calibri" w:eastAsia="Cambria" w:cs="Calibri"/>
                <w:i w:val="0"/>
                <w:iCs w:val="0"/>
                <w:color w:val="000000"/>
                <w:sz w:val="24"/>
                <w:szCs w:val="24"/>
                <w:u w:val="none"/>
                <w:vertAlign w:val="baseline"/>
              </w:rPr>
              <w:t>KPI Reporting </w:t>
            </w:r>
          </w:p>
          <w:p w14:paraId="5E9A4EE4">
            <w:pPr>
              <w:pStyle w:val="12"/>
              <w:keepNext w:val="0"/>
              <w:keepLines w:val="0"/>
              <w:pageBreakBefore w:val="0"/>
              <w:widowControl/>
              <w:suppressLineNumbers w:val="0"/>
              <w:kinsoku/>
              <w:wordWrap/>
              <w:overflowPunct/>
              <w:topLinePunct w:val="0"/>
              <w:autoSpaceDE/>
              <w:autoSpaceDN/>
              <w:bidi w:val="0"/>
              <w:adjustRightInd/>
              <w:snapToGrid/>
              <w:spacing w:before="157" w:beforeAutospacing="0" w:after="0" w:afterAutospacing="0" w:line="240" w:lineRule="auto"/>
              <w:ind w:left="0" w:leftChars="0" w:firstLine="0" w:firstLineChars="0"/>
              <w:textAlignment w:val="auto"/>
              <w:rPr>
                <w:rFonts w:hint="default" w:ascii="Calibri" w:hAnsi="Calibri" w:cs="Calibri"/>
                <w:sz w:val="24"/>
                <w:szCs w:val="24"/>
              </w:rPr>
            </w:pPr>
            <w:r>
              <w:rPr>
                <w:rFonts w:hint="default" w:ascii="Calibri" w:hAnsi="Calibri" w:eastAsia="sans-serif" w:cs="Calibri"/>
                <w:i w:val="0"/>
                <w:iCs w:val="0"/>
                <w:color w:val="000000"/>
                <w:sz w:val="24"/>
                <w:szCs w:val="24"/>
                <w:u w:val="none"/>
                <w:vertAlign w:val="baseline"/>
              </w:rPr>
              <w:t xml:space="preserve">• </w:t>
            </w:r>
            <w:r>
              <w:rPr>
                <w:rFonts w:hint="default" w:ascii="Calibri" w:hAnsi="Calibri" w:eastAsia="Cambria" w:cs="Calibri"/>
                <w:i w:val="0"/>
                <w:iCs w:val="0"/>
                <w:color w:val="000000"/>
                <w:sz w:val="24"/>
                <w:szCs w:val="24"/>
                <w:u w:val="none"/>
                <w:vertAlign w:val="baseline"/>
              </w:rPr>
              <w:t>KPI Administration</w:t>
            </w:r>
          </w:p>
        </w:tc>
      </w:tr>
    </w:tbl>
    <w:p w14:paraId="748A7D48">
      <w:pPr>
        <w:rPr>
          <w:b/>
          <w:sz w:val="24"/>
          <w:szCs w:val="24"/>
        </w:rPr>
      </w:pPr>
      <w:bookmarkStart w:id="7" w:name="_8537g51ll94l" w:colFirst="0" w:colLast="0"/>
      <w:bookmarkEnd w:id="7"/>
      <w:bookmarkStart w:id="8" w:name="_4zqg7svnerfo" w:colFirst="0" w:colLast="0"/>
      <w:bookmarkEnd w:id="8"/>
      <w:r>
        <w:br w:type="page"/>
      </w:r>
    </w:p>
    <w:p w14:paraId="09F432FD">
      <w:pPr>
        <w:pStyle w:val="2"/>
        <w:spacing w:line="240" w:lineRule="auto"/>
        <w:rPr>
          <w:rFonts w:hint="default" w:ascii="Calibri" w:hAnsi="Calibri" w:eastAsia="Cambria" w:cs="Calibri"/>
          <w:i w:val="0"/>
          <w:iCs w:val="0"/>
          <w:color w:val="000000"/>
          <w:sz w:val="24"/>
          <w:szCs w:val="24"/>
          <w:u w:val="none"/>
          <w:bdr w:val="none" w:color="auto" w:sz="0" w:space="0"/>
          <w:vertAlign w:val="baseline"/>
        </w:rPr>
      </w:pPr>
      <w:bookmarkStart w:id="9" w:name="_Toc137850632"/>
      <w:r>
        <w:rPr>
          <w:rFonts w:hint="default" w:ascii="Calibri" w:hAnsi="Calibri" w:cs="Calibri"/>
        </w:rPr>
        <w:t>Spesifikasi Persekitaran Sistem</w:t>
      </w:r>
      <w:bookmarkEnd w:id="9"/>
      <w:bookmarkStart w:id="36" w:name="_GoBack"/>
      <w:bookmarkEnd w:id="36"/>
      <w:bookmarkStart w:id="10" w:name="_Toc137850633"/>
    </w:p>
    <w:p w14:paraId="7F517724">
      <w:pPr>
        <w:pStyle w:val="2"/>
        <w:numPr>
          <w:numId w:val="0"/>
        </w:numPr>
        <w:spacing w:line="240" w:lineRule="auto"/>
        <w:ind w:leftChars="0"/>
        <w:rPr>
          <w:rFonts w:hint="default" w:ascii="Calibri" w:hAnsi="Calibri" w:eastAsia="Cambria" w:cs="Calibri"/>
          <w:i w:val="0"/>
          <w:iCs w:val="0"/>
          <w:color w:val="000000"/>
          <w:sz w:val="24"/>
          <w:szCs w:val="24"/>
          <w:u w:val="none"/>
          <w:bdr w:val="none" w:color="auto" w:sz="0" w:space="0"/>
          <w:vertAlign w:val="baseline"/>
        </w:rPr>
      </w:pPr>
      <w:r>
        <w:rPr>
          <w:rFonts w:hint="default" w:ascii="Calibri" w:hAnsi="Calibri" w:eastAsia="Cambria" w:cs="Calibri"/>
          <w:i w:val="0"/>
          <w:iCs w:val="0"/>
          <w:color w:val="000000"/>
          <w:sz w:val="24"/>
          <w:szCs w:val="24"/>
          <w:u w:val="none"/>
          <w:bdr w:val="none" w:color="auto" w:sz="0" w:space="0"/>
          <w:vertAlign w:val="baseline"/>
        </w:rPr>
        <w:t xml:space="preserve">Below is the list of required specifications for the servers involved. </w:t>
      </w:r>
    </w:p>
    <w:p w14:paraId="0599C40C">
      <w:pPr>
        <w:pStyle w:val="12"/>
        <w:keepNext w:val="0"/>
        <w:keepLines w:val="0"/>
        <w:widowControl/>
        <w:suppressLineNumbers w:val="0"/>
        <w:pBdr>
          <w:top w:val="none" w:color="auto" w:sz="0" w:space="0"/>
          <w:left w:val="none" w:color="auto" w:sz="0" w:space="0"/>
          <w:bottom w:val="none" w:color="auto" w:sz="0" w:space="0"/>
          <w:right w:val="none" w:color="auto" w:sz="0" w:space="0"/>
        </w:pBdr>
        <w:bidi w:val="0"/>
        <w:spacing w:before="502" w:beforeAutospacing="0" w:after="0" w:afterAutospacing="0" w:line="240" w:lineRule="auto"/>
        <w:ind w:left="853" w:right="3222" w:hanging="345"/>
      </w:pPr>
      <w:r>
        <w:rPr>
          <w:rFonts w:hint="default" w:ascii="Calibri" w:hAnsi="Calibri" w:eastAsia="Cambria" w:cs="Calibri"/>
          <w:b/>
          <w:bCs/>
          <w:i w:val="0"/>
          <w:iCs w:val="0"/>
          <w:color w:val="000000"/>
          <w:sz w:val="24"/>
          <w:szCs w:val="24"/>
          <w:u w:val="none"/>
          <w:bdr w:val="none" w:color="auto" w:sz="0" w:space="0"/>
          <w:vertAlign w:val="baseline"/>
        </w:rPr>
        <w:t>A. S</w:t>
      </w:r>
      <w:r>
        <w:rPr>
          <w:rFonts w:hint="default" w:ascii="Cambria" w:hAnsi="Cambria" w:eastAsia="Cambria" w:cs="Cambria"/>
          <w:b/>
          <w:bCs/>
          <w:i w:val="0"/>
          <w:iCs w:val="0"/>
          <w:color w:val="000000"/>
          <w:sz w:val="24"/>
          <w:szCs w:val="24"/>
          <w:u w:val="none"/>
          <w:bdr w:val="none" w:color="auto" w:sz="0" w:space="0"/>
          <w:vertAlign w:val="baseline"/>
        </w:rPr>
        <w:t>erver Application 01 &amp; 02 </w:t>
      </w:r>
    </w:p>
    <w:tbl>
      <w:tblPr>
        <w:tblW w:w="0" w:type="auto"/>
        <w:tblInd w:w="83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609"/>
        <w:gridCol w:w="2712"/>
        <w:gridCol w:w="4485"/>
      </w:tblGrid>
      <w:tr w14:paraId="747E3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40" w:hRule="atLeast"/>
        </w:trPr>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338EB95D">
            <w:pPr>
              <w:pStyle w:val="12"/>
              <w:keepNext w:val="0"/>
              <w:keepLines w:val="0"/>
              <w:widowControl/>
              <w:suppressLineNumbers w:val="0"/>
              <w:bidi w:val="0"/>
              <w:spacing w:before="0" w:beforeAutospacing="0" w:after="0" w:afterAutospacing="0" w:line="14" w:lineRule="atLeast"/>
              <w:jc w:val="center"/>
            </w:pPr>
            <w:r>
              <w:rPr>
                <w:rFonts w:hint="default" w:ascii="Cambria" w:hAnsi="Cambria" w:eastAsia="Cambria" w:cs="Cambria"/>
                <w:b/>
                <w:bCs/>
                <w:i w:val="0"/>
                <w:iCs w:val="0"/>
                <w:color w:val="000000"/>
                <w:sz w:val="24"/>
                <w:szCs w:val="24"/>
                <w:u w:val="none"/>
                <w:bdr w:val="none" w:color="auto" w:sz="0" w:space="0"/>
                <w:shd w:val="clear" w:fill="A4C2F4"/>
                <w:vertAlign w:val="baseline"/>
              </w:rPr>
              <w:t>No.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58EF1101">
            <w:pPr>
              <w:pStyle w:val="12"/>
              <w:keepNext w:val="0"/>
              <w:keepLines w:val="0"/>
              <w:widowControl/>
              <w:suppressLineNumbers w:val="0"/>
              <w:bidi w:val="0"/>
              <w:spacing w:before="0" w:beforeAutospacing="0" w:after="0" w:afterAutospacing="0" w:line="14" w:lineRule="atLeast"/>
              <w:jc w:val="center"/>
            </w:pPr>
            <w:r>
              <w:rPr>
                <w:rFonts w:hint="default" w:ascii="Cambria" w:hAnsi="Cambria" w:eastAsia="Cambria" w:cs="Cambria"/>
                <w:b/>
                <w:bCs/>
                <w:i w:val="0"/>
                <w:iCs w:val="0"/>
                <w:color w:val="000000"/>
                <w:sz w:val="24"/>
                <w:szCs w:val="24"/>
                <w:u w:val="none"/>
                <w:bdr w:val="none" w:color="auto" w:sz="0" w:space="0"/>
                <w:shd w:val="clear" w:fill="A4C2F4"/>
                <w:vertAlign w:val="baseline"/>
              </w:rPr>
              <w:t>Item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08EB5CED">
            <w:pPr>
              <w:pStyle w:val="12"/>
              <w:keepNext w:val="0"/>
              <w:keepLines w:val="0"/>
              <w:widowControl/>
              <w:suppressLineNumbers w:val="0"/>
              <w:bidi w:val="0"/>
              <w:spacing w:before="0" w:beforeAutospacing="0" w:after="0" w:afterAutospacing="0" w:line="14" w:lineRule="atLeast"/>
              <w:jc w:val="center"/>
            </w:pPr>
            <w:r>
              <w:rPr>
                <w:rFonts w:hint="default" w:ascii="Cambria" w:hAnsi="Cambria" w:eastAsia="Cambria" w:cs="Cambria"/>
                <w:b/>
                <w:bCs/>
                <w:i w:val="0"/>
                <w:iCs w:val="0"/>
                <w:color w:val="000000"/>
                <w:sz w:val="24"/>
                <w:szCs w:val="24"/>
                <w:u w:val="none"/>
                <w:bdr w:val="none" w:color="auto" w:sz="0" w:space="0"/>
                <w:shd w:val="clear" w:fill="A4C2F4"/>
                <w:vertAlign w:val="baseline"/>
              </w:rPr>
              <w:t>Specification</w:t>
            </w:r>
          </w:p>
        </w:tc>
      </w:tr>
      <w:tr w14:paraId="7376C4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523" w:hRule="atLeast"/>
        </w:trPr>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28A882D6">
            <w:pPr>
              <w:pStyle w:val="12"/>
              <w:keepNext w:val="0"/>
              <w:keepLines w:val="0"/>
              <w:widowControl/>
              <w:suppressLineNumbers w:val="0"/>
              <w:bidi w:val="0"/>
              <w:spacing w:before="0" w:beforeAutospacing="0" w:after="0" w:afterAutospacing="0" w:line="14" w:lineRule="atLeast"/>
              <w:ind w:left="129"/>
            </w:pPr>
            <w:r>
              <w:rPr>
                <w:rFonts w:hint="default" w:ascii="Cambria" w:hAnsi="Cambria" w:eastAsia="Cambria" w:cs="Cambria"/>
                <w:i w:val="0"/>
                <w:iCs w:val="0"/>
                <w:color w:val="000000"/>
                <w:sz w:val="24"/>
                <w:szCs w:val="24"/>
                <w:u w:val="none"/>
                <w:vertAlign w:val="baseline"/>
              </w:rPr>
              <w:t>1. 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482B75BD">
            <w:pPr>
              <w:pStyle w:val="12"/>
              <w:keepNext w:val="0"/>
              <w:keepLines w:val="0"/>
              <w:widowControl/>
              <w:suppressLineNumbers w:val="0"/>
              <w:bidi w:val="0"/>
              <w:spacing w:before="0" w:beforeAutospacing="0" w:after="0" w:afterAutospacing="0" w:line="14" w:lineRule="atLeast"/>
              <w:ind w:left="120"/>
            </w:pPr>
            <w:r>
              <w:rPr>
                <w:rFonts w:hint="default" w:ascii="Cambria" w:hAnsi="Cambria" w:eastAsia="Cambria" w:cs="Cambria"/>
                <w:i w:val="0"/>
                <w:iCs w:val="0"/>
                <w:color w:val="000000"/>
                <w:sz w:val="24"/>
                <w:szCs w:val="24"/>
                <w:u w:val="none"/>
                <w:vertAlign w:val="baseline"/>
              </w:rPr>
              <w:t>Operation System (OS)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66620F37">
            <w:pPr>
              <w:pStyle w:val="12"/>
              <w:keepNext w:val="0"/>
              <w:keepLines w:val="0"/>
              <w:widowControl/>
              <w:suppressLineNumbers w:val="0"/>
              <w:bidi w:val="0"/>
              <w:spacing w:before="0" w:beforeAutospacing="0" w:after="0" w:afterAutospacing="0" w:line="14" w:lineRule="atLeast"/>
              <w:ind w:left="122"/>
            </w:pPr>
            <w:r>
              <w:rPr>
                <w:rFonts w:hint="default" w:ascii="Cambria" w:hAnsi="Cambria" w:eastAsia="Cambria" w:cs="Cambria"/>
                <w:i w:val="0"/>
                <w:iCs w:val="0"/>
                <w:color w:val="000000"/>
                <w:sz w:val="24"/>
                <w:szCs w:val="24"/>
                <w:u w:val="none"/>
                <w:vertAlign w:val="baseline"/>
              </w:rPr>
              <w:t>Red Hat Enterprise Linux (RHEL) ver 8.2</w:t>
            </w:r>
          </w:p>
        </w:tc>
      </w:tr>
      <w:tr w14:paraId="197D3A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524" w:hRule="atLeast"/>
        </w:trPr>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64463726">
            <w:pPr>
              <w:pStyle w:val="12"/>
              <w:keepNext w:val="0"/>
              <w:keepLines w:val="0"/>
              <w:widowControl/>
              <w:suppressLineNumbers w:val="0"/>
              <w:bidi w:val="0"/>
              <w:spacing w:before="0" w:beforeAutospacing="0" w:after="0" w:afterAutospacing="0" w:line="14" w:lineRule="atLeast"/>
              <w:ind w:left="123"/>
            </w:pPr>
            <w:r>
              <w:rPr>
                <w:rFonts w:hint="default" w:ascii="Cambria" w:hAnsi="Cambria" w:eastAsia="Cambria" w:cs="Cambria"/>
                <w:i w:val="0"/>
                <w:iCs w:val="0"/>
                <w:color w:val="000000"/>
                <w:sz w:val="24"/>
                <w:szCs w:val="24"/>
                <w:u w:val="none"/>
                <w:vertAlign w:val="baseline"/>
              </w:rPr>
              <w:t>2. 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60ADD950">
            <w:pPr>
              <w:pStyle w:val="12"/>
              <w:keepNext w:val="0"/>
              <w:keepLines w:val="0"/>
              <w:widowControl/>
              <w:suppressLineNumbers w:val="0"/>
              <w:bidi w:val="0"/>
              <w:spacing w:before="0" w:beforeAutospacing="0" w:after="0" w:afterAutospacing="0" w:line="14" w:lineRule="atLeast"/>
              <w:ind w:left="119"/>
            </w:pPr>
            <w:r>
              <w:rPr>
                <w:rFonts w:hint="default" w:ascii="Cambria" w:hAnsi="Cambria" w:eastAsia="Cambria" w:cs="Cambria"/>
                <w:i w:val="0"/>
                <w:iCs w:val="0"/>
                <w:color w:val="000000"/>
                <w:sz w:val="24"/>
                <w:szCs w:val="24"/>
                <w:u w:val="none"/>
                <w:vertAlign w:val="baseline"/>
              </w:rPr>
              <w:t>Memory (RAM)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6260D9B9">
            <w:pPr>
              <w:pStyle w:val="12"/>
              <w:keepNext w:val="0"/>
              <w:keepLines w:val="0"/>
              <w:widowControl/>
              <w:suppressLineNumbers w:val="0"/>
              <w:bidi w:val="0"/>
              <w:spacing w:before="0" w:beforeAutospacing="0" w:after="0" w:afterAutospacing="0" w:line="14" w:lineRule="atLeast"/>
              <w:ind w:left="129"/>
            </w:pPr>
            <w:r>
              <w:rPr>
                <w:rFonts w:hint="default" w:ascii="Cambria" w:hAnsi="Cambria" w:eastAsia="Cambria" w:cs="Cambria"/>
                <w:i w:val="0"/>
                <w:iCs w:val="0"/>
                <w:color w:val="000000"/>
                <w:sz w:val="24"/>
                <w:szCs w:val="24"/>
                <w:u w:val="none"/>
                <w:vertAlign w:val="baseline"/>
              </w:rPr>
              <w:t>16.00 GB </w:t>
            </w:r>
          </w:p>
        </w:tc>
      </w:tr>
      <w:tr w14:paraId="1D75AD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523" w:hRule="atLeast"/>
        </w:trPr>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0AB8CCE0">
            <w:pPr>
              <w:pStyle w:val="12"/>
              <w:keepNext w:val="0"/>
              <w:keepLines w:val="0"/>
              <w:widowControl/>
              <w:suppressLineNumbers w:val="0"/>
              <w:bidi w:val="0"/>
              <w:spacing w:before="0" w:beforeAutospacing="0" w:after="0" w:afterAutospacing="0" w:line="14" w:lineRule="atLeast"/>
              <w:ind w:left="125"/>
            </w:pPr>
            <w:r>
              <w:rPr>
                <w:rFonts w:hint="default" w:ascii="Cambria" w:hAnsi="Cambria" w:eastAsia="Cambria" w:cs="Cambria"/>
                <w:i w:val="0"/>
                <w:iCs w:val="0"/>
                <w:color w:val="000000"/>
                <w:sz w:val="24"/>
                <w:szCs w:val="24"/>
                <w:u w:val="none"/>
                <w:vertAlign w:val="baseline"/>
              </w:rPr>
              <w:t>3. 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1BA9BD03">
            <w:pPr>
              <w:pStyle w:val="12"/>
              <w:keepNext w:val="0"/>
              <w:keepLines w:val="0"/>
              <w:widowControl/>
              <w:suppressLineNumbers w:val="0"/>
              <w:bidi w:val="0"/>
              <w:spacing w:before="0" w:beforeAutospacing="0" w:after="0" w:afterAutospacing="0" w:line="14" w:lineRule="atLeast"/>
              <w:ind w:left="120"/>
            </w:pPr>
            <w:r>
              <w:rPr>
                <w:rFonts w:hint="default" w:ascii="Cambria" w:hAnsi="Cambria" w:eastAsia="Cambria" w:cs="Cambria"/>
                <w:i w:val="0"/>
                <w:iCs w:val="0"/>
                <w:color w:val="000000"/>
                <w:sz w:val="24"/>
                <w:szCs w:val="24"/>
                <w:u w:val="none"/>
                <w:vertAlign w:val="baseline"/>
              </w:rPr>
              <w:t>Hard Disk Storage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4D32B738">
            <w:pPr>
              <w:pStyle w:val="12"/>
              <w:keepNext w:val="0"/>
              <w:keepLines w:val="0"/>
              <w:widowControl/>
              <w:suppressLineNumbers w:val="0"/>
              <w:bidi w:val="0"/>
              <w:spacing w:before="0" w:beforeAutospacing="0" w:after="0" w:afterAutospacing="0" w:line="14" w:lineRule="atLeast"/>
              <w:ind w:left="123"/>
            </w:pPr>
            <w:r>
              <w:rPr>
                <w:rFonts w:hint="default" w:ascii="Cambria" w:hAnsi="Cambria" w:eastAsia="Cambria" w:cs="Cambria"/>
                <w:i w:val="0"/>
                <w:iCs w:val="0"/>
                <w:color w:val="000000"/>
                <w:sz w:val="24"/>
                <w:szCs w:val="24"/>
                <w:u w:val="none"/>
                <w:vertAlign w:val="baseline"/>
              </w:rPr>
              <w:t>25GB </w:t>
            </w:r>
          </w:p>
        </w:tc>
      </w:tr>
      <w:tr w14:paraId="389D3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526" w:hRule="atLeast"/>
        </w:trPr>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7E269DAF">
            <w:pPr>
              <w:pStyle w:val="12"/>
              <w:keepNext w:val="0"/>
              <w:keepLines w:val="0"/>
              <w:widowControl/>
              <w:suppressLineNumbers w:val="0"/>
              <w:bidi w:val="0"/>
              <w:spacing w:before="0" w:beforeAutospacing="0" w:after="0" w:afterAutospacing="0" w:line="14" w:lineRule="atLeast"/>
              <w:ind w:left="117"/>
            </w:pPr>
            <w:r>
              <w:rPr>
                <w:rFonts w:hint="default" w:ascii="Cambria" w:hAnsi="Cambria" w:eastAsia="Cambria" w:cs="Cambria"/>
                <w:i w:val="0"/>
                <w:iCs w:val="0"/>
                <w:color w:val="000000"/>
                <w:sz w:val="24"/>
                <w:szCs w:val="24"/>
                <w:u w:val="none"/>
                <w:vertAlign w:val="baseline"/>
              </w:rPr>
              <w:t>4. 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0D7498AB">
            <w:pPr>
              <w:pStyle w:val="12"/>
              <w:keepNext w:val="0"/>
              <w:keepLines w:val="0"/>
              <w:widowControl/>
              <w:suppressLineNumbers w:val="0"/>
              <w:bidi w:val="0"/>
              <w:spacing w:before="0" w:beforeAutospacing="0" w:after="0" w:afterAutospacing="0" w:line="14" w:lineRule="atLeast"/>
              <w:ind w:left="113"/>
            </w:pPr>
            <w:r>
              <w:rPr>
                <w:rFonts w:hint="default" w:ascii="Cambria" w:hAnsi="Cambria" w:eastAsia="Cambria" w:cs="Cambria"/>
                <w:i w:val="0"/>
                <w:iCs w:val="0"/>
                <w:color w:val="000000"/>
                <w:sz w:val="24"/>
                <w:szCs w:val="24"/>
                <w:u w:val="none"/>
                <w:vertAlign w:val="baseline"/>
              </w:rPr>
              <w:t>Type of CPU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47BC70D9">
            <w:pPr>
              <w:pStyle w:val="12"/>
              <w:keepNext w:val="0"/>
              <w:keepLines w:val="0"/>
              <w:widowControl/>
              <w:suppressLineNumbers w:val="0"/>
              <w:bidi w:val="0"/>
              <w:spacing w:before="0" w:beforeAutospacing="0" w:after="0" w:afterAutospacing="0" w:line="14" w:lineRule="atLeast"/>
              <w:ind w:left="123"/>
            </w:pPr>
            <w:r>
              <w:rPr>
                <w:rFonts w:hint="default" w:ascii="Cambria" w:hAnsi="Cambria" w:eastAsia="Cambria" w:cs="Cambria"/>
                <w:i w:val="0"/>
                <w:iCs w:val="0"/>
                <w:color w:val="000000"/>
                <w:sz w:val="24"/>
                <w:szCs w:val="24"/>
                <w:u w:val="none"/>
                <w:vertAlign w:val="baseline"/>
              </w:rPr>
              <w:t>2 vCPU</w:t>
            </w:r>
          </w:p>
        </w:tc>
      </w:tr>
    </w:tbl>
    <w:p w14:paraId="2D35F0E3">
      <w:pPr>
        <w:keepNext w:val="0"/>
        <w:keepLines w:val="0"/>
        <w:widowControl/>
        <w:suppressLineNumbers w:val="0"/>
        <w:spacing w:after="240" w:afterAutospacing="0"/>
        <w:jc w:val="left"/>
      </w:pPr>
    </w:p>
    <w:p w14:paraId="08F5BD9D">
      <w:pPr>
        <w:pStyle w:val="12"/>
        <w:keepNext w:val="0"/>
        <w:keepLines w:val="0"/>
        <w:widowControl/>
        <w:suppressLineNumbers w:val="0"/>
        <w:bidi w:val="0"/>
        <w:spacing w:before="0" w:beforeAutospacing="0" w:after="0" w:afterAutospacing="0" w:line="14" w:lineRule="atLeast"/>
        <w:ind w:left="3538"/>
      </w:pPr>
      <w:r>
        <w:rPr>
          <w:rFonts w:hint="default" w:ascii="Cambria" w:hAnsi="Cambria" w:eastAsia="Cambria" w:cs="Cambria"/>
          <w:i w:val="0"/>
          <w:iCs w:val="0"/>
          <w:color w:val="000000"/>
          <w:sz w:val="24"/>
          <w:szCs w:val="24"/>
          <w:u w:val="none"/>
          <w:vertAlign w:val="baseline"/>
        </w:rPr>
        <w:t>Table 2: Server Application 01 &amp; 02 </w:t>
      </w:r>
    </w:p>
    <w:p w14:paraId="7582A1B5">
      <w:pPr>
        <w:pStyle w:val="12"/>
        <w:keepNext w:val="0"/>
        <w:keepLines w:val="0"/>
        <w:widowControl/>
        <w:suppressLineNumbers w:val="0"/>
        <w:bidi w:val="0"/>
        <w:spacing w:before="238" w:beforeAutospacing="0" w:after="0" w:afterAutospacing="0" w:line="14" w:lineRule="atLeast"/>
        <w:ind w:left="1210"/>
      </w:pPr>
      <w:r>
        <w:rPr>
          <w:rFonts w:hint="default" w:ascii="Cambria" w:hAnsi="Cambria" w:eastAsia="Cambria" w:cs="Cambria"/>
          <w:b/>
          <w:bCs/>
          <w:i w:val="0"/>
          <w:iCs w:val="0"/>
          <w:color w:val="000000"/>
          <w:sz w:val="24"/>
          <w:szCs w:val="24"/>
          <w:u w:val="none"/>
          <w:vertAlign w:val="baseline"/>
        </w:rPr>
        <w:t>B. Server Database </w:t>
      </w:r>
    </w:p>
    <w:tbl>
      <w:tblPr>
        <w:tblW w:w="0" w:type="auto"/>
        <w:tblInd w:w="83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609"/>
        <w:gridCol w:w="2712"/>
        <w:gridCol w:w="4485"/>
      </w:tblGrid>
      <w:tr w14:paraId="0290E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538" w:hRule="atLeast"/>
        </w:trPr>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3E563E91">
            <w:pPr>
              <w:pStyle w:val="12"/>
              <w:keepNext w:val="0"/>
              <w:keepLines w:val="0"/>
              <w:widowControl/>
              <w:suppressLineNumbers w:val="0"/>
              <w:bidi w:val="0"/>
              <w:spacing w:before="0" w:beforeAutospacing="0" w:after="0" w:afterAutospacing="0" w:line="14" w:lineRule="atLeast"/>
              <w:jc w:val="center"/>
            </w:pPr>
            <w:r>
              <w:rPr>
                <w:rFonts w:hint="default" w:ascii="Cambria" w:hAnsi="Cambria" w:eastAsia="Cambria" w:cs="Cambria"/>
                <w:b/>
                <w:bCs/>
                <w:i w:val="0"/>
                <w:iCs w:val="0"/>
                <w:color w:val="000000"/>
                <w:sz w:val="24"/>
                <w:szCs w:val="24"/>
                <w:u w:val="none"/>
                <w:bdr w:val="none" w:color="auto" w:sz="0" w:space="0"/>
                <w:shd w:val="clear" w:fill="A4C2F4"/>
                <w:vertAlign w:val="baseline"/>
              </w:rPr>
              <w:t>No.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77D32317">
            <w:pPr>
              <w:pStyle w:val="12"/>
              <w:keepNext w:val="0"/>
              <w:keepLines w:val="0"/>
              <w:widowControl/>
              <w:suppressLineNumbers w:val="0"/>
              <w:bidi w:val="0"/>
              <w:spacing w:before="0" w:beforeAutospacing="0" w:after="0" w:afterAutospacing="0" w:line="14" w:lineRule="atLeast"/>
              <w:jc w:val="center"/>
            </w:pPr>
            <w:r>
              <w:rPr>
                <w:rFonts w:hint="default" w:ascii="Cambria" w:hAnsi="Cambria" w:eastAsia="Cambria" w:cs="Cambria"/>
                <w:b/>
                <w:bCs/>
                <w:i w:val="0"/>
                <w:iCs w:val="0"/>
                <w:color w:val="000000"/>
                <w:sz w:val="24"/>
                <w:szCs w:val="24"/>
                <w:u w:val="none"/>
                <w:bdr w:val="none" w:color="auto" w:sz="0" w:space="0"/>
                <w:shd w:val="clear" w:fill="A4C2F4"/>
                <w:vertAlign w:val="baseline"/>
              </w:rPr>
              <w:t>Item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5EF34537">
            <w:pPr>
              <w:pStyle w:val="12"/>
              <w:keepNext w:val="0"/>
              <w:keepLines w:val="0"/>
              <w:widowControl/>
              <w:suppressLineNumbers w:val="0"/>
              <w:bidi w:val="0"/>
              <w:spacing w:before="0" w:beforeAutospacing="0" w:after="0" w:afterAutospacing="0" w:line="14" w:lineRule="atLeast"/>
              <w:jc w:val="center"/>
            </w:pPr>
            <w:r>
              <w:rPr>
                <w:rFonts w:hint="default" w:ascii="Cambria" w:hAnsi="Cambria" w:eastAsia="Cambria" w:cs="Cambria"/>
                <w:b/>
                <w:bCs/>
                <w:i w:val="0"/>
                <w:iCs w:val="0"/>
                <w:color w:val="000000"/>
                <w:sz w:val="24"/>
                <w:szCs w:val="24"/>
                <w:u w:val="none"/>
                <w:bdr w:val="none" w:color="auto" w:sz="0" w:space="0"/>
                <w:shd w:val="clear" w:fill="A4C2F4"/>
                <w:vertAlign w:val="baseline"/>
              </w:rPr>
              <w:t>Specification</w:t>
            </w:r>
          </w:p>
        </w:tc>
      </w:tr>
      <w:tr w14:paraId="57CA8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526" w:hRule="atLeast"/>
        </w:trPr>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35982922">
            <w:pPr>
              <w:pStyle w:val="12"/>
              <w:keepNext w:val="0"/>
              <w:keepLines w:val="0"/>
              <w:widowControl/>
              <w:suppressLineNumbers w:val="0"/>
              <w:bidi w:val="0"/>
              <w:spacing w:before="0" w:beforeAutospacing="0" w:after="0" w:afterAutospacing="0" w:line="14" w:lineRule="atLeast"/>
              <w:ind w:left="129"/>
            </w:pPr>
            <w:r>
              <w:rPr>
                <w:rFonts w:hint="default" w:ascii="Cambria" w:hAnsi="Cambria" w:eastAsia="Cambria" w:cs="Cambria"/>
                <w:i w:val="0"/>
                <w:iCs w:val="0"/>
                <w:color w:val="000000"/>
                <w:sz w:val="24"/>
                <w:szCs w:val="24"/>
                <w:u w:val="none"/>
                <w:vertAlign w:val="baseline"/>
              </w:rPr>
              <w:t>1. 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63FF2ECD">
            <w:pPr>
              <w:pStyle w:val="12"/>
              <w:keepNext w:val="0"/>
              <w:keepLines w:val="0"/>
              <w:widowControl/>
              <w:suppressLineNumbers w:val="0"/>
              <w:bidi w:val="0"/>
              <w:spacing w:before="0" w:beforeAutospacing="0" w:after="0" w:afterAutospacing="0" w:line="14" w:lineRule="atLeast"/>
              <w:ind w:left="120"/>
            </w:pPr>
            <w:r>
              <w:rPr>
                <w:rFonts w:hint="default" w:ascii="Cambria" w:hAnsi="Cambria" w:eastAsia="Cambria" w:cs="Cambria"/>
                <w:i w:val="0"/>
                <w:iCs w:val="0"/>
                <w:color w:val="000000"/>
                <w:sz w:val="24"/>
                <w:szCs w:val="24"/>
                <w:u w:val="none"/>
                <w:vertAlign w:val="baseline"/>
              </w:rPr>
              <w:t>Operation System (OS)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757C320C">
            <w:pPr>
              <w:pStyle w:val="12"/>
              <w:keepNext w:val="0"/>
              <w:keepLines w:val="0"/>
              <w:widowControl/>
              <w:suppressLineNumbers w:val="0"/>
              <w:bidi w:val="0"/>
              <w:spacing w:before="0" w:beforeAutospacing="0" w:after="0" w:afterAutospacing="0" w:line="14" w:lineRule="atLeast"/>
              <w:ind w:left="122"/>
            </w:pPr>
            <w:r>
              <w:rPr>
                <w:rFonts w:hint="default" w:ascii="Cambria" w:hAnsi="Cambria" w:eastAsia="Cambria" w:cs="Cambria"/>
                <w:i w:val="0"/>
                <w:iCs w:val="0"/>
                <w:color w:val="000000"/>
                <w:sz w:val="24"/>
                <w:szCs w:val="24"/>
                <w:u w:val="none"/>
                <w:vertAlign w:val="baseline"/>
              </w:rPr>
              <w:t>Red Hat Enterprise Linux (RHEL) ver 8.2</w:t>
            </w:r>
          </w:p>
        </w:tc>
      </w:tr>
      <w:tr w14:paraId="1FDF6F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3" w:hRule="atLeast"/>
        </w:trPr>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72AA5988">
            <w:pPr>
              <w:pStyle w:val="12"/>
              <w:keepNext w:val="0"/>
              <w:keepLines w:val="0"/>
              <w:widowControl/>
              <w:suppressLineNumbers w:val="0"/>
              <w:bidi w:val="0"/>
              <w:spacing w:before="0" w:beforeAutospacing="0" w:after="0" w:afterAutospacing="0" w:line="14" w:lineRule="atLeast"/>
              <w:ind w:left="123"/>
            </w:pPr>
            <w:r>
              <w:rPr>
                <w:rFonts w:hint="default" w:ascii="Cambria" w:hAnsi="Cambria" w:eastAsia="Cambria" w:cs="Cambria"/>
                <w:i w:val="0"/>
                <w:iCs w:val="0"/>
                <w:color w:val="000000"/>
                <w:sz w:val="24"/>
                <w:szCs w:val="24"/>
                <w:u w:val="none"/>
                <w:vertAlign w:val="baseline"/>
              </w:rPr>
              <w:t>2. 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51AE41FE">
            <w:pPr>
              <w:pStyle w:val="12"/>
              <w:keepNext w:val="0"/>
              <w:keepLines w:val="0"/>
              <w:widowControl/>
              <w:suppressLineNumbers w:val="0"/>
              <w:bidi w:val="0"/>
              <w:spacing w:before="0" w:beforeAutospacing="0" w:after="0" w:afterAutospacing="0" w:line="14" w:lineRule="atLeast"/>
              <w:ind w:left="119"/>
            </w:pPr>
            <w:r>
              <w:rPr>
                <w:rFonts w:hint="default" w:ascii="Cambria" w:hAnsi="Cambria" w:eastAsia="Cambria" w:cs="Cambria"/>
                <w:i w:val="0"/>
                <w:iCs w:val="0"/>
                <w:color w:val="000000"/>
                <w:sz w:val="24"/>
                <w:szCs w:val="24"/>
                <w:u w:val="none"/>
                <w:vertAlign w:val="baseline"/>
              </w:rPr>
              <w:t>Memory (RAM)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5C676EBC">
            <w:pPr>
              <w:pStyle w:val="12"/>
              <w:keepNext w:val="0"/>
              <w:keepLines w:val="0"/>
              <w:widowControl/>
              <w:suppressLineNumbers w:val="0"/>
              <w:bidi w:val="0"/>
              <w:spacing w:before="0" w:beforeAutospacing="0" w:after="0" w:afterAutospacing="0" w:line="14" w:lineRule="atLeast"/>
              <w:ind w:left="129"/>
            </w:pPr>
            <w:r>
              <w:rPr>
                <w:rFonts w:hint="default" w:ascii="Cambria" w:hAnsi="Cambria" w:eastAsia="Cambria" w:cs="Cambria"/>
                <w:i w:val="0"/>
                <w:iCs w:val="0"/>
                <w:color w:val="000000"/>
                <w:sz w:val="24"/>
                <w:szCs w:val="24"/>
                <w:u w:val="none"/>
                <w:vertAlign w:val="baseline"/>
              </w:rPr>
              <w:t>16.00 GB (Minimum)</w:t>
            </w:r>
          </w:p>
        </w:tc>
      </w:tr>
      <w:tr w14:paraId="3F132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523" w:hRule="atLeast"/>
        </w:trPr>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542F868E">
            <w:pPr>
              <w:pStyle w:val="12"/>
              <w:keepNext w:val="0"/>
              <w:keepLines w:val="0"/>
              <w:widowControl/>
              <w:suppressLineNumbers w:val="0"/>
              <w:bidi w:val="0"/>
              <w:spacing w:before="0" w:beforeAutospacing="0" w:after="0" w:afterAutospacing="0" w:line="14" w:lineRule="atLeast"/>
              <w:ind w:left="125"/>
            </w:pPr>
            <w:r>
              <w:rPr>
                <w:rFonts w:hint="default" w:ascii="Cambria" w:hAnsi="Cambria" w:eastAsia="Cambria" w:cs="Cambria"/>
                <w:i w:val="0"/>
                <w:iCs w:val="0"/>
                <w:color w:val="000000"/>
                <w:sz w:val="24"/>
                <w:szCs w:val="24"/>
                <w:u w:val="none"/>
                <w:vertAlign w:val="baseline"/>
              </w:rPr>
              <w:t>3. 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0D925ED5">
            <w:pPr>
              <w:pStyle w:val="12"/>
              <w:keepNext w:val="0"/>
              <w:keepLines w:val="0"/>
              <w:widowControl/>
              <w:suppressLineNumbers w:val="0"/>
              <w:bidi w:val="0"/>
              <w:spacing w:before="0" w:beforeAutospacing="0" w:after="0" w:afterAutospacing="0" w:line="14" w:lineRule="atLeast"/>
              <w:ind w:left="120"/>
            </w:pPr>
            <w:r>
              <w:rPr>
                <w:rFonts w:hint="default" w:ascii="Cambria" w:hAnsi="Cambria" w:eastAsia="Cambria" w:cs="Cambria"/>
                <w:i w:val="0"/>
                <w:iCs w:val="0"/>
                <w:color w:val="000000"/>
                <w:sz w:val="24"/>
                <w:szCs w:val="24"/>
                <w:u w:val="none"/>
                <w:vertAlign w:val="baseline"/>
              </w:rPr>
              <w:t>Hard Disk Storage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79C13251">
            <w:pPr>
              <w:pStyle w:val="12"/>
              <w:keepNext w:val="0"/>
              <w:keepLines w:val="0"/>
              <w:widowControl/>
              <w:suppressLineNumbers w:val="0"/>
              <w:bidi w:val="0"/>
              <w:spacing w:before="0" w:beforeAutospacing="0" w:after="0" w:afterAutospacing="0" w:line="14" w:lineRule="atLeast"/>
              <w:ind w:left="129"/>
            </w:pPr>
            <w:r>
              <w:rPr>
                <w:rFonts w:hint="default" w:ascii="Cambria" w:hAnsi="Cambria" w:eastAsia="Cambria" w:cs="Cambria"/>
                <w:i w:val="0"/>
                <w:iCs w:val="0"/>
                <w:color w:val="000000"/>
                <w:sz w:val="24"/>
                <w:szCs w:val="24"/>
                <w:u w:val="none"/>
                <w:vertAlign w:val="baseline"/>
              </w:rPr>
              <w:t>100GB (Minimum)</w:t>
            </w:r>
          </w:p>
        </w:tc>
      </w:tr>
      <w:tr w14:paraId="0BC494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523" w:hRule="atLeast"/>
        </w:trPr>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63C48BD1">
            <w:pPr>
              <w:pStyle w:val="12"/>
              <w:keepNext w:val="0"/>
              <w:keepLines w:val="0"/>
              <w:widowControl/>
              <w:suppressLineNumbers w:val="0"/>
              <w:bidi w:val="0"/>
              <w:spacing w:before="0" w:beforeAutospacing="0" w:after="0" w:afterAutospacing="0" w:line="14" w:lineRule="atLeast"/>
              <w:ind w:left="117"/>
            </w:pPr>
            <w:r>
              <w:rPr>
                <w:rFonts w:hint="default" w:ascii="Cambria" w:hAnsi="Cambria" w:eastAsia="Cambria" w:cs="Cambria"/>
                <w:i w:val="0"/>
                <w:iCs w:val="0"/>
                <w:color w:val="000000"/>
                <w:sz w:val="24"/>
                <w:szCs w:val="24"/>
                <w:u w:val="none"/>
                <w:vertAlign w:val="baseline"/>
              </w:rPr>
              <w:t>4. 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330E394F">
            <w:pPr>
              <w:pStyle w:val="12"/>
              <w:keepNext w:val="0"/>
              <w:keepLines w:val="0"/>
              <w:widowControl/>
              <w:suppressLineNumbers w:val="0"/>
              <w:bidi w:val="0"/>
              <w:spacing w:before="0" w:beforeAutospacing="0" w:after="0" w:afterAutospacing="0" w:line="14" w:lineRule="atLeast"/>
              <w:ind w:left="113"/>
            </w:pPr>
            <w:r>
              <w:rPr>
                <w:rFonts w:hint="default" w:ascii="Cambria" w:hAnsi="Cambria" w:eastAsia="Cambria" w:cs="Cambria"/>
                <w:i w:val="0"/>
                <w:iCs w:val="0"/>
                <w:color w:val="000000"/>
                <w:sz w:val="24"/>
                <w:szCs w:val="24"/>
                <w:u w:val="none"/>
                <w:vertAlign w:val="baseline"/>
              </w:rPr>
              <w:t>Type of CPU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3265ED7F">
            <w:pPr>
              <w:pStyle w:val="12"/>
              <w:keepNext w:val="0"/>
              <w:keepLines w:val="0"/>
              <w:widowControl/>
              <w:suppressLineNumbers w:val="0"/>
              <w:bidi w:val="0"/>
              <w:spacing w:before="0" w:beforeAutospacing="0" w:after="0" w:afterAutospacing="0" w:line="14" w:lineRule="atLeast"/>
              <w:ind w:left="123"/>
            </w:pPr>
            <w:r>
              <w:rPr>
                <w:rFonts w:hint="default" w:ascii="Cambria" w:hAnsi="Cambria" w:eastAsia="Cambria" w:cs="Cambria"/>
                <w:i w:val="0"/>
                <w:iCs w:val="0"/>
                <w:color w:val="000000"/>
                <w:sz w:val="24"/>
                <w:szCs w:val="24"/>
                <w:u w:val="none"/>
                <w:vertAlign w:val="baseline"/>
              </w:rPr>
              <w:t>2 vCPU</w:t>
            </w:r>
          </w:p>
        </w:tc>
      </w:tr>
    </w:tbl>
    <w:p w14:paraId="6F78FECE">
      <w:pPr>
        <w:keepNext w:val="0"/>
        <w:keepLines w:val="0"/>
        <w:widowControl/>
        <w:suppressLineNumbers w:val="0"/>
        <w:spacing w:after="240" w:afterAutospacing="0"/>
        <w:jc w:val="left"/>
      </w:pPr>
    </w:p>
    <w:p w14:paraId="617FAF8C">
      <w:pPr>
        <w:pStyle w:val="12"/>
        <w:keepNext w:val="0"/>
        <w:keepLines w:val="0"/>
        <w:widowControl/>
        <w:suppressLineNumbers w:val="0"/>
        <w:bidi w:val="0"/>
        <w:spacing w:before="0" w:beforeAutospacing="0" w:after="0" w:afterAutospacing="0" w:line="14" w:lineRule="atLeast"/>
        <w:ind w:left="4123"/>
      </w:pPr>
      <w:r>
        <w:rPr>
          <w:rFonts w:hint="default" w:ascii="Cambria" w:hAnsi="Cambria" w:eastAsia="Cambria" w:cs="Cambria"/>
          <w:i w:val="0"/>
          <w:iCs w:val="0"/>
          <w:color w:val="000000"/>
          <w:sz w:val="24"/>
          <w:szCs w:val="24"/>
          <w:u w:val="none"/>
          <w:vertAlign w:val="baseline"/>
        </w:rPr>
        <w:t>Table 3: Server Database </w:t>
      </w:r>
    </w:p>
    <w:p w14:paraId="694230F4">
      <w:pPr>
        <w:pStyle w:val="12"/>
        <w:keepNext w:val="0"/>
        <w:keepLines w:val="0"/>
        <w:widowControl/>
        <w:suppressLineNumbers w:val="0"/>
        <w:bidi w:val="0"/>
        <w:spacing w:before="241" w:beforeAutospacing="0" w:after="0" w:afterAutospacing="0" w:line="14" w:lineRule="atLeast"/>
        <w:ind w:left="1211"/>
      </w:pPr>
      <w:r>
        <w:rPr>
          <w:rFonts w:hint="default" w:ascii="Cambria" w:hAnsi="Cambria" w:eastAsia="Cambria" w:cs="Cambria"/>
          <w:b/>
          <w:bCs/>
          <w:i w:val="0"/>
          <w:iCs w:val="0"/>
          <w:color w:val="000000"/>
          <w:sz w:val="24"/>
          <w:szCs w:val="24"/>
          <w:u w:val="none"/>
          <w:vertAlign w:val="baseline"/>
        </w:rPr>
        <w:t>C. Staging Server  </w:t>
      </w:r>
    </w:p>
    <w:tbl>
      <w:tblPr>
        <w:tblW w:w="0" w:type="auto"/>
        <w:tblInd w:w="83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609"/>
        <w:gridCol w:w="2712"/>
        <w:gridCol w:w="4485"/>
      </w:tblGrid>
      <w:tr w14:paraId="1CEFE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538" w:hRule="atLeast"/>
        </w:trPr>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2DFC446E">
            <w:pPr>
              <w:pStyle w:val="12"/>
              <w:keepNext w:val="0"/>
              <w:keepLines w:val="0"/>
              <w:widowControl/>
              <w:suppressLineNumbers w:val="0"/>
              <w:bidi w:val="0"/>
              <w:spacing w:before="0" w:beforeAutospacing="0" w:after="0" w:afterAutospacing="0" w:line="14" w:lineRule="atLeast"/>
              <w:jc w:val="center"/>
            </w:pPr>
            <w:r>
              <w:rPr>
                <w:rFonts w:hint="default" w:ascii="Cambria" w:hAnsi="Cambria" w:eastAsia="Cambria" w:cs="Cambria"/>
                <w:b/>
                <w:bCs/>
                <w:i w:val="0"/>
                <w:iCs w:val="0"/>
                <w:color w:val="000000"/>
                <w:sz w:val="24"/>
                <w:szCs w:val="24"/>
                <w:u w:val="none"/>
                <w:bdr w:val="none" w:color="auto" w:sz="0" w:space="0"/>
                <w:shd w:val="clear" w:fill="A4C2F4"/>
                <w:vertAlign w:val="baseline"/>
              </w:rPr>
              <w:t>No.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64F03168">
            <w:pPr>
              <w:pStyle w:val="12"/>
              <w:keepNext w:val="0"/>
              <w:keepLines w:val="0"/>
              <w:widowControl/>
              <w:suppressLineNumbers w:val="0"/>
              <w:bidi w:val="0"/>
              <w:spacing w:before="0" w:beforeAutospacing="0" w:after="0" w:afterAutospacing="0" w:line="14" w:lineRule="atLeast"/>
              <w:jc w:val="center"/>
            </w:pPr>
            <w:r>
              <w:rPr>
                <w:rFonts w:hint="default" w:ascii="Cambria" w:hAnsi="Cambria" w:eastAsia="Cambria" w:cs="Cambria"/>
                <w:b/>
                <w:bCs/>
                <w:i w:val="0"/>
                <w:iCs w:val="0"/>
                <w:color w:val="000000"/>
                <w:sz w:val="24"/>
                <w:szCs w:val="24"/>
                <w:u w:val="none"/>
                <w:bdr w:val="none" w:color="auto" w:sz="0" w:space="0"/>
                <w:shd w:val="clear" w:fill="A4C2F4"/>
                <w:vertAlign w:val="baseline"/>
              </w:rPr>
              <w:t>Item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74079C0C">
            <w:pPr>
              <w:pStyle w:val="12"/>
              <w:keepNext w:val="0"/>
              <w:keepLines w:val="0"/>
              <w:widowControl/>
              <w:suppressLineNumbers w:val="0"/>
              <w:bidi w:val="0"/>
              <w:spacing w:before="0" w:beforeAutospacing="0" w:after="0" w:afterAutospacing="0" w:line="14" w:lineRule="atLeast"/>
              <w:jc w:val="center"/>
            </w:pPr>
            <w:r>
              <w:rPr>
                <w:rFonts w:hint="default" w:ascii="Cambria" w:hAnsi="Cambria" w:eastAsia="Cambria" w:cs="Cambria"/>
                <w:b/>
                <w:bCs/>
                <w:i w:val="0"/>
                <w:iCs w:val="0"/>
                <w:color w:val="000000"/>
                <w:sz w:val="24"/>
                <w:szCs w:val="24"/>
                <w:u w:val="none"/>
                <w:bdr w:val="none" w:color="auto" w:sz="0" w:space="0"/>
                <w:shd w:val="clear" w:fill="A4C2F4"/>
                <w:vertAlign w:val="baseline"/>
              </w:rPr>
              <w:t>Specification</w:t>
            </w:r>
          </w:p>
        </w:tc>
      </w:tr>
      <w:tr w14:paraId="097940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524" w:hRule="atLeast"/>
        </w:trPr>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3D0433DD">
            <w:pPr>
              <w:pStyle w:val="12"/>
              <w:keepNext w:val="0"/>
              <w:keepLines w:val="0"/>
              <w:widowControl/>
              <w:suppressLineNumbers w:val="0"/>
              <w:bidi w:val="0"/>
              <w:spacing w:before="0" w:beforeAutospacing="0" w:after="0" w:afterAutospacing="0" w:line="14" w:lineRule="atLeast"/>
              <w:ind w:left="129"/>
            </w:pPr>
            <w:r>
              <w:rPr>
                <w:rFonts w:hint="default" w:ascii="Cambria" w:hAnsi="Cambria" w:eastAsia="Cambria" w:cs="Cambria"/>
                <w:i w:val="0"/>
                <w:iCs w:val="0"/>
                <w:color w:val="000000"/>
                <w:sz w:val="24"/>
                <w:szCs w:val="24"/>
                <w:u w:val="none"/>
                <w:vertAlign w:val="baseline"/>
              </w:rPr>
              <w:t>1. 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70BDC595">
            <w:pPr>
              <w:pStyle w:val="12"/>
              <w:keepNext w:val="0"/>
              <w:keepLines w:val="0"/>
              <w:widowControl/>
              <w:suppressLineNumbers w:val="0"/>
              <w:bidi w:val="0"/>
              <w:spacing w:before="0" w:beforeAutospacing="0" w:after="0" w:afterAutospacing="0" w:line="14" w:lineRule="atLeast"/>
              <w:ind w:left="120"/>
            </w:pPr>
            <w:r>
              <w:rPr>
                <w:rFonts w:hint="default" w:ascii="Cambria" w:hAnsi="Cambria" w:eastAsia="Cambria" w:cs="Cambria"/>
                <w:i w:val="0"/>
                <w:iCs w:val="0"/>
                <w:color w:val="000000"/>
                <w:sz w:val="24"/>
                <w:szCs w:val="24"/>
                <w:u w:val="none"/>
                <w:vertAlign w:val="baseline"/>
              </w:rPr>
              <w:t>Operation System (OS)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5042F134">
            <w:pPr>
              <w:pStyle w:val="12"/>
              <w:keepNext w:val="0"/>
              <w:keepLines w:val="0"/>
              <w:widowControl/>
              <w:suppressLineNumbers w:val="0"/>
              <w:bidi w:val="0"/>
              <w:spacing w:before="0" w:beforeAutospacing="0" w:after="0" w:afterAutospacing="0" w:line="14" w:lineRule="atLeast"/>
              <w:ind w:left="122"/>
            </w:pPr>
            <w:r>
              <w:rPr>
                <w:rFonts w:hint="default" w:ascii="Cambria" w:hAnsi="Cambria" w:eastAsia="Cambria" w:cs="Cambria"/>
                <w:i w:val="0"/>
                <w:iCs w:val="0"/>
                <w:color w:val="000000"/>
                <w:sz w:val="24"/>
                <w:szCs w:val="24"/>
                <w:u w:val="none"/>
                <w:vertAlign w:val="baseline"/>
              </w:rPr>
              <w:t>Red Hat Enterprise Linux (RHEL) ver 8.2</w:t>
            </w:r>
          </w:p>
        </w:tc>
      </w:tr>
      <w:tr w14:paraId="155A9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523" w:hRule="atLeast"/>
        </w:trPr>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3C6B2FAC">
            <w:pPr>
              <w:pStyle w:val="12"/>
              <w:keepNext w:val="0"/>
              <w:keepLines w:val="0"/>
              <w:widowControl/>
              <w:suppressLineNumbers w:val="0"/>
              <w:bidi w:val="0"/>
              <w:spacing w:before="0" w:beforeAutospacing="0" w:after="0" w:afterAutospacing="0" w:line="14" w:lineRule="atLeast"/>
              <w:ind w:left="123"/>
            </w:pPr>
            <w:r>
              <w:rPr>
                <w:rFonts w:hint="default" w:ascii="Cambria" w:hAnsi="Cambria" w:eastAsia="Cambria" w:cs="Cambria"/>
                <w:i w:val="0"/>
                <w:iCs w:val="0"/>
                <w:color w:val="000000"/>
                <w:sz w:val="24"/>
                <w:szCs w:val="24"/>
                <w:u w:val="none"/>
                <w:vertAlign w:val="baseline"/>
              </w:rPr>
              <w:t>2. 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3BAA1937">
            <w:pPr>
              <w:pStyle w:val="12"/>
              <w:keepNext w:val="0"/>
              <w:keepLines w:val="0"/>
              <w:widowControl/>
              <w:suppressLineNumbers w:val="0"/>
              <w:bidi w:val="0"/>
              <w:spacing w:before="0" w:beforeAutospacing="0" w:after="0" w:afterAutospacing="0" w:line="14" w:lineRule="atLeast"/>
              <w:ind w:left="119"/>
            </w:pPr>
            <w:r>
              <w:rPr>
                <w:rFonts w:hint="default" w:ascii="Cambria" w:hAnsi="Cambria" w:eastAsia="Cambria" w:cs="Cambria"/>
                <w:i w:val="0"/>
                <w:iCs w:val="0"/>
                <w:color w:val="000000"/>
                <w:sz w:val="24"/>
                <w:szCs w:val="24"/>
                <w:u w:val="none"/>
                <w:vertAlign w:val="baseline"/>
              </w:rPr>
              <w:t>MySQL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5AF78D35">
            <w:pPr>
              <w:pStyle w:val="12"/>
              <w:keepNext w:val="0"/>
              <w:keepLines w:val="0"/>
              <w:widowControl/>
              <w:suppressLineNumbers w:val="0"/>
              <w:bidi w:val="0"/>
              <w:spacing w:before="0" w:beforeAutospacing="0" w:after="0" w:afterAutospacing="0" w:line="14" w:lineRule="atLeast"/>
              <w:ind w:left="122"/>
            </w:pPr>
            <w:r>
              <w:rPr>
                <w:rFonts w:hint="default" w:ascii="Cambria" w:hAnsi="Cambria" w:eastAsia="Cambria" w:cs="Cambria"/>
                <w:i w:val="0"/>
                <w:iCs w:val="0"/>
                <w:color w:val="000000"/>
                <w:sz w:val="24"/>
                <w:szCs w:val="24"/>
                <w:u w:val="none"/>
                <w:vertAlign w:val="baseline"/>
              </w:rPr>
              <w:t>MySQL 8 Databased Server</w:t>
            </w:r>
          </w:p>
        </w:tc>
      </w:tr>
      <w:tr w14:paraId="43D16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526" w:hRule="atLeast"/>
        </w:trPr>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5567464E">
            <w:pPr>
              <w:pStyle w:val="12"/>
              <w:keepNext w:val="0"/>
              <w:keepLines w:val="0"/>
              <w:widowControl/>
              <w:suppressLineNumbers w:val="0"/>
              <w:bidi w:val="0"/>
              <w:spacing w:before="0" w:beforeAutospacing="0" w:after="0" w:afterAutospacing="0" w:line="14" w:lineRule="atLeast"/>
              <w:ind w:left="125"/>
            </w:pPr>
            <w:r>
              <w:rPr>
                <w:rFonts w:hint="default" w:ascii="Cambria" w:hAnsi="Cambria" w:eastAsia="Cambria" w:cs="Cambria"/>
                <w:i w:val="0"/>
                <w:iCs w:val="0"/>
                <w:color w:val="000000"/>
                <w:sz w:val="24"/>
                <w:szCs w:val="24"/>
                <w:u w:val="none"/>
                <w:vertAlign w:val="baseline"/>
              </w:rPr>
              <w:t>3. 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658485ED">
            <w:pPr>
              <w:pStyle w:val="12"/>
              <w:keepNext w:val="0"/>
              <w:keepLines w:val="0"/>
              <w:widowControl/>
              <w:suppressLineNumbers w:val="0"/>
              <w:bidi w:val="0"/>
              <w:spacing w:before="0" w:beforeAutospacing="0" w:after="0" w:afterAutospacing="0" w:line="14" w:lineRule="atLeast"/>
              <w:ind w:left="119"/>
            </w:pPr>
            <w:r>
              <w:rPr>
                <w:rFonts w:hint="default" w:ascii="Cambria" w:hAnsi="Cambria" w:eastAsia="Cambria" w:cs="Cambria"/>
                <w:i w:val="0"/>
                <w:iCs w:val="0"/>
                <w:color w:val="000000"/>
                <w:sz w:val="24"/>
                <w:szCs w:val="24"/>
                <w:u w:val="none"/>
                <w:vertAlign w:val="baseline"/>
              </w:rPr>
              <w:t>Memory (RAM)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0489064B">
            <w:pPr>
              <w:pStyle w:val="12"/>
              <w:keepNext w:val="0"/>
              <w:keepLines w:val="0"/>
              <w:widowControl/>
              <w:suppressLineNumbers w:val="0"/>
              <w:bidi w:val="0"/>
              <w:spacing w:before="0" w:beforeAutospacing="0" w:after="0" w:afterAutospacing="0" w:line="14" w:lineRule="atLeast"/>
              <w:ind w:left="129"/>
            </w:pPr>
            <w:r>
              <w:rPr>
                <w:rFonts w:hint="default" w:ascii="Cambria" w:hAnsi="Cambria" w:eastAsia="Cambria" w:cs="Cambria"/>
                <w:i w:val="0"/>
                <w:iCs w:val="0"/>
                <w:color w:val="000000"/>
                <w:sz w:val="24"/>
                <w:szCs w:val="24"/>
                <w:u w:val="none"/>
                <w:vertAlign w:val="baseline"/>
              </w:rPr>
              <w:t>16.00 GB </w:t>
            </w:r>
          </w:p>
        </w:tc>
      </w:tr>
      <w:tr w14:paraId="516E4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523" w:hRule="atLeast"/>
        </w:trPr>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5BDBE226">
            <w:pPr>
              <w:pStyle w:val="12"/>
              <w:keepNext w:val="0"/>
              <w:keepLines w:val="0"/>
              <w:widowControl/>
              <w:suppressLineNumbers w:val="0"/>
              <w:bidi w:val="0"/>
              <w:spacing w:before="0" w:beforeAutospacing="0" w:after="0" w:afterAutospacing="0" w:line="14" w:lineRule="atLeast"/>
              <w:ind w:left="117"/>
            </w:pPr>
            <w:r>
              <w:rPr>
                <w:rFonts w:hint="default" w:ascii="Cambria" w:hAnsi="Cambria" w:eastAsia="Cambria" w:cs="Cambria"/>
                <w:i w:val="0"/>
                <w:iCs w:val="0"/>
                <w:color w:val="000000"/>
                <w:sz w:val="24"/>
                <w:szCs w:val="24"/>
                <w:u w:val="none"/>
                <w:vertAlign w:val="baseline"/>
              </w:rPr>
              <w:t>4. 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0461FF2F">
            <w:pPr>
              <w:pStyle w:val="12"/>
              <w:keepNext w:val="0"/>
              <w:keepLines w:val="0"/>
              <w:widowControl/>
              <w:suppressLineNumbers w:val="0"/>
              <w:bidi w:val="0"/>
              <w:spacing w:before="0" w:beforeAutospacing="0" w:after="0" w:afterAutospacing="0" w:line="14" w:lineRule="atLeast"/>
              <w:ind w:left="120"/>
            </w:pPr>
            <w:r>
              <w:rPr>
                <w:rFonts w:hint="default" w:ascii="Cambria" w:hAnsi="Cambria" w:eastAsia="Cambria" w:cs="Cambria"/>
                <w:i w:val="0"/>
                <w:iCs w:val="0"/>
                <w:color w:val="000000"/>
                <w:sz w:val="24"/>
                <w:szCs w:val="24"/>
                <w:u w:val="none"/>
                <w:vertAlign w:val="baseline"/>
              </w:rPr>
              <w:t>Hard Disk Storage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69A6273E">
            <w:pPr>
              <w:pStyle w:val="12"/>
              <w:keepNext w:val="0"/>
              <w:keepLines w:val="0"/>
              <w:widowControl/>
              <w:suppressLineNumbers w:val="0"/>
              <w:bidi w:val="0"/>
              <w:spacing w:before="0" w:beforeAutospacing="0" w:after="0" w:afterAutospacing="0" w:line="14" w:lineRule="atLeast"/>
              <w:ind w:left="123"/>
            </w:pPr>
            <w:r>
              <w:rPr>
                <w:rFonts w:hint="default" w:ascii="Cambria" w:hAnsi="Cambria" w:eastAsia="Cambria" w:cs="Cambria"/>
                <w:i w:val="0"/>
                <w:iCs w:val="0"/>
                <w:color w:val="000000"/>
                <w:sz w:val="24"/>
                <w:szCs w:val="24"/>
                <w:u w:val="none"/>
                <w:vertAlign w:val="baseline"/>
              </w:rPr>
              <w:t>25 GB </w:t>
            </w:r>
          </w:p>
        </w:tc>
      </w:tr>
      <w:tr w14:paraId="611C8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523" w:hRule="atLeast"/>
        </w:trPr>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6F659BD7">
            <w:pPr>
              <w:pStyle w:val="12"/>
              <w:keepNext w:val="0"/>
              <w:keepLines w:val="0"/>
              <w:widowControl/>
              <w:suppressLineNumbers w:val="0"/>
              <w:bidi w:val="0"/>
              <w:spacing w:before="0" w:beforeAutospacing="0" w:after="0" w:afterAutospacing="0" w:line="14" w:lineRule="atLeast"/>
              <w:ind w:left="126"/>
            </w:pPr>
            <w:r>
              <w:rPr>
                <w:rFonts w:hint="default" w:ascii="Cambria" w:hAnsi="Cambria" w:eastAsia="Cambria" w:cs="Cambria"/>
                <w:i w:val="0"/>
                <w:iCs w:val="0"/>
                <w:color w:val="000000"/>
                <w:sz w:val="24"/>
                <w:szCs w:val="24"/>
                <w:u w:val="none"/>
                <w:vertAlign w:val="baseline"/>
              </w:rPr>
              <w:t>5. 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2E0E955B">
            <w:pPr>
              <w:pStyle w:val="12"/>
              <w:keepNext w:val="0"/>
              <w:keepLines w:val="0"/>
              <w:widowControl/>
              <w:suppressLineNumbers w:val="0"/>
              <w:bidi w:val="0"/>
              <w:spacing w:before="0" w:beforeAutospacing="0" w:after="0" w:afterAutospacing="0" w:line="14" w:lineRule="atLeast"/>
              <w:ind w:left="113"/>
            </w:pPr>
            <w:r>
              <w:rPr>
                <w:rFonts w:hint="default" w:ascii="Cambria" w:hAnsi="Cambria" w:eastAsia="Cambria" w:cs="Cambria"/>
                <w:i w:val="0"/>
                <w:iCs w:val="0"/>
                <w:color w:val="000000"/>
                <w:sz w:val="24"/>
                <w:szCs w:val="24"/>
                <w:u w:val="none"/>
                <w:vertAlign w:val="baseline"/>
              </w:rPr>
              <w:t>Type of CPU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40808CE9">
            <w:pPr>
              <w:pStyle w:val="12"/>
              <w:keepNext w:val="0"/>
              <w:keepLines w:val="0"/>
              <w:widowControl/>
              <w:suppressLineNumbers w:val="0"/>
              <w:bidi w:val="0"/>
              <w:spacing w:before="0" w:beforeAutospacing="0" w:after="0" w:afterAutospacing="0" w:line="14" w:lineRule="atLeast"/>
              <w:ind w:left="123"/>
            </w:pPr>
            <w:r>
              <w:rPr>
                <w:rFonts w:hint="default" w:ascii="Cambria" w:hAnsi="Cambria" w:eastAsia="Cambria" w:cs="Cambria"/>
                <w:i w:val="0"/>
                <w:iCs w:val="0"/>
                <w:color w:val="000000"/>
                <w:sz w:val="24"/>
                <w:szCs w:val="24"/>
                <w:u w:val="none"/>
                <w:vertAlign w:val="baseline"/>
              </w:rPr>
              <w:t>2 vCPU</w:t>
            </w:r>
          </w:p>
        </w:tc>
      </w:tr>
    </w:tbl>
    <w:p w14:paraId="054A1305">
      <w:pPr>
        <w:keepNext w:val="0"/>
        <w:keepLines w:val="0"/>
        <w:widowControl/>
        <w:suppressLineNumbers w:val="0"/>
        <w:spacing w:after="240" w:afterAutospacing="0"/>
        <w:jc w:val="left"/>
      </w:pPr>
    </w:p>
    <w:p w14:paraId="7266DBC6">
      <w:pPr>
        <w:pStyle w:val="12"/>
        <w:keepNext w:val="0"/>
        <w:keepLines w:val="0"/>
        <w:widowControl/>
        <w:suppressLineNumbers w:val="0"/>
        <w:bidi w:val="0"/>
        <w:spacing w:before="0" w:beforeAutospacing="0" w:after="0" w:afterAutospacing="0" w:line="14" w:lineRule="atLeast"/>
        <w:ind w:left="4178"/>
      </w:pPr>
      <w:r>
        <w:rPr>
          <w:rFonts w:hint="default" w:ascii="Cambria" w:hAnsi="Cambria" w:eastAsia="Cambria" w:cs="Cambria"/>
          <w:i w:val="0"/>
          <w:iCs w:val="0"/>
          <w:color w:val="000000"/>
          <w:sz w:val="24"/>
          <w:szCs w:val="24"/>
          <w:u w:val="none"/>
          <w:vertAlign w:val="baseline"/>
        </w:rPr>
        <w:t>Table 4: Staging Server</w:t>
      </w:r>
    </w:p>
    <w:p w14:paraId="3893782E">
      <w:pPr>
        <w:pStyle w:val="12"/>
        <w:keepNext w:val="0"/>
        <w:keepLines w:val="0"/>
        <w:widowControl/>
        <w:suppressLineNumbers w:val="0"/>
        <w:bidi w:val="0"/>
        <w:spacing w:before="743" w:beforeAutospacing="0" w:after="0" w:afterAutospacing="0" w:line="14" w:lineRule="atLeast"/>
      </w:pPr>
      <w:r>
        <w:rPr>
          <w:rFonts w:ascii="Calibri" w:hAnsi="Calibri" w:cs="Calibri"/>
          <w:i w:val="0"/>
          <w:iCs w:val="0"/>
          <w:color w:val="000000"/>
          <w:sz w:val="12"/>
          <w:szCs w:val="12"/>
          <w:u w:val="none"/>
          <w:vertAlign w:val="superscript"/>
        </w:rPr>
        <w:t xml:space="preserve">External Use - MATRADE </w:t>
      </w:r>
      <w:r>
        <w:rPr>
          <w:rFonts w:hint="default" w:ascii="Cambria" w:hAnsi="Cambria" w:eastAsia="Cambria" w:cs="Cambria"/>
          <w:i w:val="0"/>
          <w:iCs w:val="0"/>
          <w:color w:val="000000"/>
          <w:sz w:val="24"/>
          <w:szCs w:val="24"/>
          <w:u w:val="none"/>
          <w:vertAlign w:val="baseline"/>
        </w:rPr>
        <w:t>26 </w:t>
      </w:r>
    </w:p>
    <w:p w14:paraId="594179FD">
      <w:pPr>
        <w:pStyle w:val="12"/>
        <w:keepNext w:val="0"/>
        <w:keepLines w:val="0"/>
        <w:widowControl/>
        <w:suppressLineNumbers w:val="0"/>
        <w:bidi w:val="0"/>
        <w:spacing w:before="0" w:beforeAutospacing="0" w:after="0" w:afterAutospacing="0" w:line="14" w:lineRule="atLeast"/>
        <w:ind w:left="1210"/>
      </w:pPr>
      <w:r>
        <w:rPr>
          <w:rFonts w:hint="default" w:ascii="Cambria" w:hAnsi="Cambria" w:eastAsia="Cambria" w:cs="Cambria"/>
          <w:b/>
          <w:bCs/>
          <w:i w:val="0"/>
          <w:iCs w:val="0"/>
          <w:color w:val="000000"/>
          <w:sz w:val="24"/>
          <w:szCs w:val="24"/>
          <w:u w:val="none"/>
          <w:vertAlign w:val="baseline"/>
        </w:rPr>
        <w:t>D. NFS Server </w:t>
      </w:r>
    </w:p>
    <w:tbl>
      <w:tblPr>
        <w:tblW w:w="0" w:type="auto"/>
        <w:tblInd w:w="83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609"/>
        <w:gridCol w:w="2712"/>
        <w:gridCol w:w="4485"/>
      </w:tblGrid>
      <w:tr w14:paraId="753AB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540" w:hRule="atLeast"/>
        </w:trPr>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21C272D5">
            <w:pPr>
              <w:pStyle w:val="12"/>
              <w:keepNext w:val="0"/>
              <w:keepLines w:val="0"/>
              <w:widowControl/>
              <w:suppressLineNumbers w:val="0"/>
              <w:bidi w:val="0"/>
              <w:spacing w:before="0" w:beforeAutospacing="0" w:after="0" w:afterAutospacing="0" w:line="14" w:lineRule="atLeast"/>
              <w:jc w:val="center"/>
            </w:pPr>
            <w:r>
              <w:rPr>
                <w:rFonts w:hint="default" w:ascii="Cambria" w:hAnsi="Cambria" w:eastAsia="Cambria" w:cs="Cambria"/>
                <w:b/>
                <w:bCs/>
                <w:i w:val="0"/>
                <w:iCs w:val="0"/>
                <w:color w:val="000000"/>
                <w:sz w:val="24"/>
                <w:szCs w:val="24"/>
                <w:u w:val="none"/>
                <w:bdr w:val="none" w:color="auto" w:sz="0" w:space="0"/>
                <w:shd w:val="clear" w:fill="A4C2F4"/>
                <w:vertAlign w:val="baseline"/>
              </w:rPr>
              <w:t>No.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0CB64EA2">
            <w:pPr>
              <w:pStyle w:val="12"/>
              <w:keepNext w:val="0"/>
              <w:keepLines w:val="0"/>
              <w:widowControl/>
              <w:suppressLineNumbers w:val="0"/>
              <w:bidi w:val="0"/>
              <w:spacing w:before="0" w:beforeAutospacing="0" w:after="0" w:afterAutospacing="0" w:line="14" w:lineRule="atLeast"/>
              <w:jc w:val="center"/>
            </w:pPr>
            <w:r>
              <w:rPr>
                <w:rFonts w:hint="default" w:ascii="Cambria" w:hAnsi="Cambria" w:eastAsia="Cambria" w:cs="Cambria"/>
                <w:b/>
                <w:bCs/>
                <w:i w:val="0"/>
                <w:iCs w:val="0"/>
                <w:color w:val="000000"/>
                <w:sz w:val="24"/>
                <w:szCs w:val="24"/>
                <w:u w:val="none"/>
                <w:bdr w:val="none" w:color="auto" w:sz="0" w:space="0"/>
                <w:shd w:val="clear" w:fill="A4C2F4"/>
                <w:vertAlign w:val="baseline"/>
              </w:rPr>
              <w:t>Item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26DD6075">
            <w:pPr>
              <w:pStyle w:val="12"/>
              <w:keepNext w:val="0"/>
              <w:keepLines w:val="0"/>
              <w:widowControl/>
              <w:suppressLineNumbers w:val="0"/>
              <w:bidi w:val="0"/>
              <w:spacing w:before="0" w:beforeAutospacing="0" w:after="0" w:afterAutospacing="0" w:line="14" w:lineRule="atLeast"/>
              <w:jc w:val="center"/>
            </w:pPr>
            <w:r>
              <w:rPr>
                <w:rFonts w:hint="default" w:ascii="Cambria" w:hAnsi="Cambria" w:eastAsia="Cambria" w:cs="Cambria"/>
                <w:b/>
                <w:bCs/>
                <w:i w:val="0"/>
                <w:iCs w:val="0"/>
                <w:color w:val="000000"/>
                <w:sz w:val="24"/>
                <w:szCs w:val="24"/>
                <w:u w:val="none"/>
                <w:bdr w:val="none" w:color="auto" w:sz="0" w:space="0"/>
                <w:shd w:val="clear" w:fill="A4C2F4"/>
                <w:vertAlign w:val="baseline"/>
              </w:rPr>
              <w:t>Specification</w:t>
            </w:r>
          </w:p>
        </w:tc>
      </w:tr>
      <w:tr w14:paraId="08B8D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523" w:hRule="atLeast"/>
        </w:trPr>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118F961E">
            <w:pPr>
              <w:pStyle w:val="12"/>
              <w:keepNext w:val="0"/>
              <w:keepLines w:val="0"/>
              <w:widowControl/>
              <w:suppressLineNumbers w:val="0"/>
              <w:bidi w:val="0"/>
              <w:spacing w:before="0" w:beforeAutospacing="0" w:after="0" w:afterAutospacing="0" w:line="14" w:lineRule="atLeast"/>
              <w:ind w:left="129"/>
            </w:pPr>
            <w:r>
              <w:rPr>
                <w:rFonts w:hint="default" w:ascii="Cambria" w:hAnsi="Cambria" w:eastAsia="Cambria" w:cs="Cambria"/>
                <w:i w:val="0"/>
                <w:iCs w:val="0"/>
                <w:color w:val="000000"/>
                <w:sz w:val="24"/>
                <w:szCs w:val="24"/>
                <w:u w:val="none"/>
                <w:vertAlign w:val="baseline"/>
              </w:rPr>
              <w:t>1. 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442D2741">
            <w:pPr>
              <w:pStyle w:val="12"/>
              <w:keepNext w:val="0"/>
              <w:keepLines w:val="0"/>
              <w:widowControl/>
              <w:suppressLineNumbers w:val="0"/>
              <w:bidi w:val="0"/>
              <w:spacing w:before="0" w:beforeAutospacing="0" w:after="0" w:afterAutospacing="0" w:line="14" w:lineRule="atLeast"/>
              <w:ind w:left="120"/>
            </w:pPr>
            <w:r>
              <w:rPr>
                <w:rFonts w:hint="default" w:ascii="Cambria" w:hAnsi="Cambria" w:eastAsia="Cambria" w:cs="Cambria"/>
                <w:i w:val="0"/>
                <w:iCs w:val="0"/>
                <w:color w:val="000000"/>
                <w:sz w:val="24"/>
                <w:szCs w:val="24"/>
                <w:u w:val="none"/>
                <w:vertAlign w:val="baseline"/>
              </w:rPr>
              <w:t>Operation System (OS)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58D58AF0">
            <w:pPr>
              <w:pStyle w:val="12"/>
              <w:keepNext w:val="0"/>
              <w:keepLines w:val="0"/>
              <w:widowControl/>
              <w:suppressLineNumbers w:val="0"/>
              <w:bidi w:val="0"/>
              <w:spacing w:before="0" w:beforeAutospacing="0" w:after="0" w:afterAutospacing="0" w:line="14" w:lineRule="atLeast"/>
              <w:ind w:left="122"/>
            </w:pPr>
            <w:r>
              <w:rPr>
                <w:rFonts w:hint="default" w:ascii="Cambria" w:hAnsi="Cambria" w:eastAsia="Cambria" w:cs="Cambria"/>
                <w:i w:val="0"/>
                <w:iCs w:val="0"/>
                <w:color w:val="000000"/>
                <w:sz w:val="24"/>
                <w:szCs w:val="24"/>
                <w:u w:val="none"/>
                <w:vertAlign w:val="baseline"/>
              </w:rPr>
              <w:t>Red Hat Enterprise Linux (RHEL) ver 8.2</w:t>
            </w:r>
          </w:p>
        </w:tc>
      </w:tr>
      <w:tr w14:paraId="4DB68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523" w:hRule="atLeast"/>
        </w:trPr>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455F3C21">
            <w:pPr>
              <w:pStyle w:val="12"/>
              <w:keepNext w:val="0"/>
              <w:keepLines w:val="0"/>
              <w:widowControl/>
              <w:suppressLineNumbers w:val="0"/>
              <w:bidi w:val="0"/>
              <w:spacing w:before="0" w:beforeAutospacing="0" w:after="0" w:afterAutospacing="0" w:line="14" w:lineRule="atLeast"/>
              <w:ind w:left="123"/>
            </w:pPr>
            <w:r>
              <w:rPr>
                <w:rFonts w:hint="default" w:ascii="Cambria" w:hAnsi="Cambria" w:eastAsia="Cambria" w:cs="Cambria"/>
                <w:i w:val="0"/>
                <w:iCs w:val="0"/>
                <w:color w:val="000000"/>
                <w:sz w:val="24"/>
                <w:szCs w:val="24"/>
                <w:u w:val="none"/>
                <w:vertAlign w:val="baseline"/>
              </w:rPr>
              <w:t>2. 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363E3695">
            <w:pPr>
              <w:pStyle w:val="12"/>
              <w:keepNext w:val="0"/>
              <w:keepLines w:val="0"/>
              <w:widowControl/>
              <w:suppressLineNumbers w:val="0"/>
              <w:bidi w:val="0"/>
              <w:spacing w:before="0" w:beforeAutospacing="0" w:after="0" w:afterAutospacing="0" w:line="14" w:lineRule="atLeast"/>
              <w:ind w:left="119"/>
            </w:pPr>
            <w:r>
              <w:rPr>
                <w:rFonts w:hint="default" w:ascii="Cambria" w:hAnsi="Cambria" w:eastAsia="Cambria" w:cs="Cambria"/>
                <w:i w:val="0"/>
                <w:iCs w:val="0"/>
                <w:color w:val="000000"/>
                <w:sz w:val="24"/>
                <w:szCs w:val="24"/>
                <w:u w:val="none"/>
                <w:vertAlign w:val="baseline"/>
              </w:rPr>
              <w:t>Memory (RAM)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44315B27">
            <w:pPr>
              <w:pStyle w:val="12"/>
              <w:keepNext w:val="0"/>
              <w:keepLines w:val="0"/>
              <w:widowControl/>
              <w:suppressLineNumbers w:val="0"/>
              <w:bidi w:val="0"/>
              <w:spacing w:before="0" w:beforeAutospacing="0" w:after="0" w:afterAutospacing="0" w:line="14" w:lineRule="atLeast"/>
              <w:ind w:left="121"/>
            </w:pPr>
            <w:r>
              <w:rPr>
                <w:rFonts w:hint="default" w:ascii="Cambria" w:hAnsi="Cambria" w:eastAsia="Cambria" w:cs="Cambria"/>
                <w:i w:val="0"/>
                <w:iCs w:val="0"/>
                <w:color w:val="000000"/>
                <w:sz w:val="24"/>
                <w:szCs w:val="24"/>
                <w:u w:val="none"/>
                <w:vertAlign w:val="baseline"/>
              </w:rPr>
              <w:t>8.00 GB </w:t>
            </w:r>
          </w:p>
        </w:tc>
      </w:tr>
      <w:tr w14:paraId="79CA8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3" w:hRule="atLeast"/>
        </w:trPr>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69FF74F8">
            <w:pPr>
              <w:pStyle w:val="12"/>
              <w:keepNext w:val="0"/>
              <w:keepLines w:val="0"/>
              <w:widowControl/>
              <w:suppressLineNumbers w:val="0"/>
              <w:bidi w:val="0"/>
              <w:spacing w:before="0" w:beforeAutospacing="0" w:after="0" w:afterAutospacing="0" w:line="14" w:lineRule="atLeast"/>
              <w:ind w:left="125"/>
            </w:pPr>
            <w:r>
              <w:rPr>
                <w:rFonts w:hint="default" w:ascii="Cambria" w:hAnsi="Cambria" w:eastAsia="Cambria" w:cs="Cambria"/>
                <w:i w:val="0"/>
                <w:iCs w:val="0"/>
                <w:color w:val="000000"/>
                <w:sz w:val="24"/>
                <w:szCs w:val="24"/>
                <w:u w:val="none"/>
                <w:vertAlign w:val="baseline"/>
              </w:rPr>
              <w:t>3. 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1C844F32">
            <w:pPr>
              <w:pStyle w:val="12"/>
              <w:keepNext w:val="0"/>
              <w:keepLines w:val="0"/>
              <w:widowControl/>
              <w:suppressLineNumbers w:val="0"/>
              <w:bidi w:val="0"/>
              <w:spacing w:before="0" w:beforeAutospacing="0" w:after="0" w:afterAutospacing="0" w:line="14" w:lineRule="atLeast"/>
              <w:ind w:left="120"/>
            </w:pPr>
            <w:r>
              <w:rPr>
                <w:rFonts w:hint="default" w:ascii="Cambria" w:hAnsi="Cambria" w:eastAsia="Cambria" w:cs="Cambria"/>
                <w:i w:val="0"/>
                <w:iCs w:val="0"/>
                <w:color w:val="000000"/>
                <w:sz w:val="24"/>
                <w:szCs w:val="24"/>
                <w:u w:val="none"/>
                <w:vertAlign w:val="baseline"/>
              </w:rPr>
              <w:t>Hard Disk Storage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1B3635B0">
            <w:pPr>
              <w:pStyle w:val="12"/>
              <w:keepNext w:val="0"/>
              <w:keepLines w:val="0"/>
              <w:widowControl/>
              <w:suppressLineNumbers w:val="0"/>
              <w:bidi w:val="0"/>
              <w:spacing w:before="0" w:beforeAutospacing="0" w:after="0" w:afterAutospacing="0" w:line="14" w:lineRule="atLeast"/>
              <w:ind w:left="129"/>
            </w:pPr>
            <w:r>
              <w:rPr>
                <w:rFonts w:hint="default" w:ascii="Cambria" w:hAnsi="Cambria" w:eastAsia="Cambria" w:cs="Cambria"/>
                <w:i w:val="0"/>
                <w:iCs w:val="0"/>
                <w:color w:val="000000"/>
                <w:sz w:val="24"/>
                <w:szCs w:val="24"/>
                <w:u w:val="none"/>
                <w:vertAlign w:val="baseline"/>
              </w:rPr>
              <w:t>100GB </w:t>
            </w:r>
          </w:p>
        </w:tc>
      </w:tr>
      <w:tr w14:paraId="4015D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523" w:hRule="atLeast"/>
        </w:trPr>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1EB80DA2">
            <w:pPr>
              <w:pStyle w:val="12"/>
              <w:keepNext w:val="0"/>
              <w:keepLines w:val="0"/>
              <w:widowControl/>
              <w:suppressLineNumbers w:val="0"/>
              <w:bidi w:val="0"/>
              <w:spacing w:before="0" w:beforeAutospacing="0" w:after="0" w:afterAutospacing="0" w:line="14" w:lineRule="atLeast"/>
              <w:ind w:left="117"/>
            </w:pPr>
            <w:r>
              <w:rPr>
                <w:rFonts w:hint="default" w:ascii="Cambria" w:hAnsi="Cambria" w:eastAsia="Cambria" w:cs="Cambria"/>
                <w:i w:val="0"/>
                <w:iCs w:val="0"/>
                <w:color w:val="000000"/>
                <w:sz w:val="24"/>
                <w:szCs w:val="24"/>
                <w:u w:val="none"/>
                <w:vertAlign w:val="baseline"/>
              </w:rPr>
              <w:t>4. 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4D8EA284">
            <w:pPr>
              <w:pStyle w:val="12"/>
              <w:keepNext w:val="0"/>
              <w:keepLines w:val="0"/>
              <w:widowControl/>
              <w:suppressLineNumbers w:val="0"/>
              <w:bidi w:val="0"/>
              <w:spacing w:before="0" w:beforeAutospacing="0" w:after="0" w:afterAutospacing="0" w:line="14" w:lineRule="atLeast"/>
              <w:ind w:left="113"/>
            </w:pPr>
            <w:r>
              <w:rPr>
                <w:rFonts w:hint="default" w:ascii="Cambria" w:hAnsi="Cambria" w:eastAsia="Cambria" w:cs="Cambria"/>
                <w:i w:val="0"/>
                <w:iCs w:val="0"/>
                <w:color w:val="000000"/>
                <w:sz w:val="24"/>
                <w:szCs w:val="24"/>
                <w:u w:val="none"/>
                <w:vertAlign w:val="baseline"/>
              </w:rPr>
              <w:t>Type of CPU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43D89EC9">
            <w:pPr>
              <w:pStyle w:val="12"/>
              <w:keepNext w:val="0"/>
              <w:keepLines w:val="0"/>
              <w:widowControl/>
              <w:suppressLineNumbers w:val="0"/>
              <w:bidi w:val="0"/>
              <w:spacing w:before="0" w:beforeAutospacing="0" w:after="0" w:afterAutospacing="0" w:line="14" w:lineRule="atLeast"/>
              <w:ind w:left="123"/>
            </w:pPr>
            <w:r>
              <w:rPr>
                <w:rFonts w:hint="default" w:ascii="Cambria" w:hAnsi="Cambria" w:eastAsia="Cambria" w:cs="Cambria"/>
                <w:i w:val="0"/>
                <w:iCs w:val="0"/>
                <w:color w:val="000000"/>
                <w:sz w:val="24"/>
                <w:szCs w:val="24"/>
                <w:u w:val="none"/>
                <w:vertAlign w:val="baseline"/>
              </w:rPr>
              <w:t>2 vCPU</w:t>
            </w:r>
          </w:p>
        </w:tc>
      </w:tr>
    </w:tbl>
    <w:p w14:paraId="5D604BE4">
      <w:pPr>
        <w:keepNext w:val="0"/>
        <w:keepLines w:val="0"/>
        <w:widowControl/>
        <w:suppressLineNumbers w:val="0"/>
        <w:spacing w:after="240" w:afterAutospacing="0"/>
        <w:jc w:val="left"/>
      </w:pPr>
    </w:p>
    <w:p w14:paraId="07B29B86">
      <w:pPr>
        <w:pStyle w:val="12"/>
        <w:keepNext w:val="0"/>
        <w:keepLines w:val="0"/>
        <w:widowControl/>
        <w:suppressLineNumbers w:val="0"/>
        <w:bidi w:val="0"/>
        <w:spacing w:before="0" w:beforeAutospacing="0" w:after="0" w:afterAutospacing="0" w:line="14" w:lineRule="atLeast"/>
        <w:ind w:left="4351"/>
      </w:pPr>
      <w:r>
        <w:rPr>
          <w:rFonts w:hint="default" w:ascii="Cambria" w:hAnsi="Cambria" w:eastAsia="Cambria" w:cs="Cambria"/>
          <w:i w:val="0"/>
          <w:iCs w:val="0"/>
          <w:color w:val="000000"/>
          <w:sz w:val="24"/>
          <w:szCs w:val="24"/>
          <w:u w:val="none"/>
          <w:vertAlign w:val="baseline"/>
        </w:rPr>
        <w:t>Table 5: NFS Server </w:t>
      </w:r>
    </w:p>
    <w:p w14:paraId="250AA7C7">
      <w:pPr>
        <w:pStyle w:val="12"/>
        <w:keepNext w:val="0"/>
        <w:keepLines w:val="0"/>
        <w:widowControl/>
        <w:suppressLineNumbers w:val="0"/>
        <w:bidi w:val="0"/>
        <w:spacing w:before="654" w:beforeAutospacing="0" w:after="0" w:afterAutospacing="0" w:line="14" w:lineRule="atLeast"/>
        <w:ind w:left="852"/>
      </w:pPr>
      <w:r>
        <w:rPr>
          <w:rFonts w:hint="default" w:ascii="Cambria" w:hAnsi="Cambria" w:eastAsia="Cambria" w:cs="Cambria"/>
          <w:b/>
          <w:bCs/>
          <w:i w:val="0"/>
          <w:iCs w:val="0"/>
          <w:color w:val="000000"/>
          <w:sz w:val="24"/>
          <w:szCs w:val="24"/>
          <w:u w:val="none"/>
          <w:vertAlign w:val="baseline"/>
        </w:rPr>
        <w:t>2.7 Software Requirement Specifications </w:t>
      </w:r>
    </w:p>
    <w:p w14:paraId="79411408">
      <w:pPr>
        <w:pStyle w:val="12"/>
        <w:keepNext w:val="0"/>
        <w:keepLines w:val="0"/>
        <w:widowControl/>
        <w:suppressLineNumbers w:val="0"/>
        <w:pBdr>
          <w:top w:val="none" w:color="auto" w:sz="0" w:space="0"/>
          <w:left w:val="none" w:color="auto" w:sz="0" w:space="0"/>
          <w:bottom w:val="none" w:color="auto" w:sz="0" w:space="0"/>
          <w:right w:val="none" w:color="auto" w:sz="0" w:space="0"/>
        </w:pBdr>
        <w:bidi w:val="0"/>
        <w:spacing w:before="363" w:beforeAutospacing="0" w:after="0" w:afterAutospacing="0" w:line="21" w:lineRule="atLeast"/>
        <w:ind w:left="847" w:right="2052" w:hanging="5"/>
      </w:pPr>
      <w:r>
        <w:rPr>
          <w:rFonts w:hint="default" w:ascii="Cambria" w:hAnsi="Cambria" w:eastAsia="Cambria" w:cs="Cambria"/>
          <w:i w:val="0"/>
          <w:iCs w:val="0"/>
          <w:color w:val="000000"/>
          <w:sz w:val="24"/>
          <w:szCs w:val="24"/>
          <w:u w:val="none"/>
          <w:bdr w:val="none" w:color="auto" w:sz="0" w:space="0"/>
          <w:vertAlign w:val="baseline"/>
        </w:rPr>
        <w:t>The table below refers to the software requirements that will be installed and  configured on the application server. </w:t>
      </w:r>
    </w:p>
    <w:tbl>
      <w:tblPr>
        <w:tblW w:w="0" w:type="auto"/>
        <w:tblInd w:w="11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609"/>
        <w:gridCol w:w="4261"/>
        <w:gridCol w:w="2695"/>
      </w:tblGrid>
      <w:tr w14:paraId="18116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540" w:hRule="atLeast"/>
        </w:trPr>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076E84AC">
            <w:pPr>
              <w:pStyle w:val="12"/>
              <w:keepNext w:val="0"/>
              <w:keepLines w:val="0"/>
              <w:widowControl/>
              <w:suppressLineNumbers w:val="0"/>
              <w:bidi w:val="0"/>
              <w:spacing w:before="0" w:beforeAutospacing="0" w:after="0" w:afterAutospacing="0" w:line="14" w:lineRule="atLeast"/>
              <w:jc w:val="center"/>
            </w:pPr>
            <w:r>
              <w:rPr>
                <w:rFonts w:hint="default" w:ascii="Cambria" w:hAnsi="Cambria" w:eastAsia="Cambria" w:cs="Cambria"/>
                <w:b/>
                <w:bCs/>
                <w:i w:val="0"/>
                <w:iCs w:val="0"/>
                <w:color w:val="000000"/>
                <w:sz w:val="24"/>
                <w:szCs w:val="24"/>
                <w:u w:val="none"/>
                <w:bdr w:val="none" w:color="auto" w:sz="0" w:space="0"/>
                <w:shd w:val="clear" w:fill="A4C2F4"/>
                <w:vertAlign w:val="baseline"/>
              </w:rPr>
              <w:t>No.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6AF6F1C5">
            <w:pPr>
              <w:pStyle w:val="12"/>
              <w:keepNext w:val="0"/>
              <w:keepLines w:val="0"/>
              <w:widowControl/>
              <w:suppressLineNumbers w:val="0"/>
              <w:bidi w:val="0"/>
              <w:spacing w:before="0" w:beforeAutospacing="0" w:after="0" w:afterAutospacing="0" w:line="14" w:lineRule="atLeast"/>
              <w:jc w:val="center"/>
            </w:pPr>
            <w:r>
              <w:rPr>
                <w:rFonts w:hint="default" w:ascii="Cambria" w:hAnsi="Cambria" w:eastAsia="Cambria" w:cs="Cambria"/>
                <w:b/>
                <w:bCs/>
                <w:i w:val="0"/>
                <w:iCs w:val="0"/>
                <w:color w:val="000000"/>
                <w:sz w:val="24"/>
                <w:szCs w:val="24"/>
                <w:u w:val="none"/>
                <w:bdr w:val="none" w:color="auto" w:sz="0" w:space="0"/>
                <w:shd w:val="clear" w:fill="A4C2F4"/>
                <w:vertAlign w:val="baseline"/>
              </w:rPr>
              <w:t>Item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19D1F613">
            <w:pPr>
              <w:pStyle w:val="12"/>
              <w:keepNext w:val="0"/>
              <w:keepLines w:val="0"/>
              <w:widowControl/>
              <w:suppressLineNumbers w:val="0"/>
              <w:bidi w:val="0"/>
              <w:spacing w:before="0" w:beforeAutospacing="0" w:after="0" w:afterAutospacing="0" w:line="14" w:lineRule="atLeast"/>
              <w:jc w:val="center"/>
            </w:pPr>
            <w:r>
              <w:rPr>
                <w:rFonts w:hint="default" w:ascii="Cambria" w:hAnsi="Cambria" w:eastAsia="Cambria" w:cs="Cambria"/>
                <w:b/>
                <w:bCs/>
                <w:i w:val="0"/>
                <w:iCs w:val="0"/>
                <w:color w:val="000000"/>
                <w:sz w:val="24"/>
                <w:szCs w:val="24"/>
                <w:u w:val="none"/>
                <w:bdr w:val="none" w:color="auto" w:sz="0" w:space="0"/>
                <w:shd w:val="clear" w:fill="A4C2F4"/>
                <w:vertAlign w:val="baseline"/>
              </w:rPr>
              <w:t>Specification</w:t>
            </w:r>
          </w:p>
        </w:tc>
      </w:tr>
      <w:tr w14:paraId="2F9FC2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524" w:hRule="atLeast"/>
        </w:trPr>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52223D41">
            <w:pPr>
              <w:pStyle w:val="12"/>
              <w:keepNext w:val="0"/>
              <w:keepLines w:val="0"/>
              <w:widowControl/>
              <w:suppressLineNumbers w:val="0"/>
              <w:bidi w:val="0"/>
              <w:spacing w:before="0" w:beforeAutospacing="0" w:after="0" w:afterAutospacing="0" w:line="14" w:lineRule="atLeast"/>
              <w:jc w:val="center"/>
            </w:pPr>
            <w:r>
              <w:rPr>
                <w:rFonts w:hint="default" w:ascii="Cambria" w:hAnsi="Cambria" w:eastAsia="Cambria" w:cs="Cambria"/>
                <w:i w:val="0"/>
                <w:iCs w:val="0"/>
                <w:color w:val="000000"/>
                <w:sz w:val="24"/>
                <w:szCs w:val="24"/>
                <w:u w:val="none"/>
                <w:bdr w:val="none" w:color="auto" w:sz="0" w:space="0"/>
                <w:vertAlign w:val="baseline"/>
              </w:rPr>
              <w:t>1. 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65173FA9">
            <w:pPr>
              <w:pStyle w:val="12"/>
              <w:keepNext w:val="0"/>
              <w:keepLines w:val="0"/>
              <w:widowControl/>
              <w:suppressLineNumbers w:val="0"/>
              <w:bidi w:val="0"/>
              <w:spacing w:before="0" w:beforeAutospacing="0" w:after="0" w:afterAutospacing="0" w:line="14" w:lineRule="atLeast"/>
              <w:ind w:left="120"/>
            </w:pPr>
            <w:r>
              <w:rPr>
                <w:rFonts w:hint="default" w:ascii="Cambria" w:hAnsi="Cambria" w:eastAsia="Cambria" w:cs="Cambria"/>
                <w:i w:val="0"/>
                <w:iCs w:val="0"/>
                <w:color w:val="000000"/>
                <w:sz w:val="24"/>
                <w:szCs w:val="24"/>
                <w:u w:val="none"/>
                <w:vertAlign w:val="baseline"/>
              </w:rPr>
              <w:t>PHP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79A2A101">
            <w:pPr>
              <w:pStyle w:val="12"/>
              <w:keepNext w:val="0"/>
              <w:keepLines w:val="0"/>
              <w:widowControl/>
              <w:suppressLineNumbers w:val="0"/>
              <w:bidi w:val="0"/>
              <w:spacing w:before="0" w:beforeAutospacing="0" w:after="0" w:afterAutospacing="0" w:line="14" w:lineRule="atLeast"/>
              <w:ind w:left="108"/>
            </w:pPr>
            <w:r>
              <w:rPr>
                <w:rFonts w:hint="default" w:ascii="Cambria" w:hAnsi="Cambria" w:eastAsia="Cambria" w:cs="Cambria"/>
                <w:i w:val="0"/>
                <w:iCs w:val="0"/>
                <w:color w:val="000000"/>
                <w:sz w:val="24"/>
                <w:szCs w:val="24"/>
                <w:u w:val="none"/>
                <w:vertAlign w:val="baseline"/>
              </w:rPr>
              <w:t>Version 8.3.21</w:t>
            </w:r>
          </w:p>
        </w:tc>
      </w:tr>
      <w:tr w14:paraId="778B27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523" w:hRule="atLeast"/>
        </w:trPr>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6E8BD05C">
            <w:pPr>
              <w:pStyle w:val="12"/>
              <w:keepNext w:val="0"/>
              <w:keepLines w:val="0"/>
              <w:widowControl/>
              <w:suppressLineNumbers w:val="0"/>
              <w:bidi w:val="0"/>
              <w:spacing w:before="0" w:beforeAutospacing="0" w:after="0" w:afterAutospacing="0" w:line="14" w:lineRule="atLeast"/>
              <w:jc w:val="center"/>
            </w:pPr>
            <w:r>
              <w:rPr>
                <w:rFonts w:hint="default" w:ascii="Cambria" w:hAnsi="Cambria" w:eastAsia="Cambria" w:cs="Cambria"/>
                <w:i w:val="0"/>
                <w:iCs w:val="0"/>
                <w:color w:val="000000"/>
                <w:sz w:val="24"/>
                <w:szCs w:val="24"/>
                <w:u w:val="none"/>
                <w:bdr w:val="none" w:color="auto" w:sz="0" w:space="0"/>
                <w:vertAlign w:val="baseline"/>
              </w:rPr>
              <w:t>2. 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286A7050">
            <w:pPr>
              <w:pStyle w:val="12"/>
              <w:keepNext w:val="0"/>
              <w:keepLines w:val="0"/>
              <w:widowControl/>
              <w:suppressLineNumbers w:val="0"/>
              <w:bidi w:val="0"/>
              <w:spacing w:before="0" w:beforeAutospacing="0" w:after="0" w:afterAutospacing="0" w:line="14" w:lineRule="atLeast"/>
              <w:ind w:left="106"/>
            </w:pPr>
            <w:r>
              <w:rPr>
                <w:rFonts w:hint="default" w:ascii="Cambria" w:hAnsi="Cambria" w:eastAsia="Cambria" w:cs="Cambria"/>
                <w:i w:val="0"/>
                <w:iCs w:val="0"/>
                <w:color w:val="000000"/>
                <w:sz w:val="24"/>
                <w:szCs w:val="24"/>
                <w:u w:val="none"/>
                <w:vertAlign w:val="baseline"/>
              </w:rPr>
              <w:t>Apache Web server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24321F14">
            <w:pPr>
              <w:pStyle w:val="12"/>
              <w:keepNext w:val="0"/>
              <w:keepLines w:val="0"/>
              <w:widowControl/>
              <w:suppressLineNumbers w:val="0"/>
              <w:bidi w:val="0"/>
              <w:spacing w:before="0" w:beforeAutospacing="0" w:after="0" w:afterAutospacing="0" w:line="14" w:lineRule="atLeast"/>
              <w:ind w:left="108"/>
            </w:pPr>
            <w:r>
              <w:rPr>
                <w:rFonts w:hint="default" w:ascii="Cambria" w:hAnsi="Cambria" w:eastAsia="Cambria" w:cs="Cambria"/>
                <w:i w:val="0"/>
                <w:iCs w:val="0"/>
                <w:color w:val="000000"/>
                <w:sz w:val="24"/>
                <w:szCs w:val="24"/>
                <w:u w:val="none"/>
                <w:vertAlign w:val="baseline"/>
              </w:rPr>
              <w:t>Version 2.4.63</w:t>
            </w:r>
          </w:p>
        </w:tc>
      </w:tr>
      <w:tr w14:paraId="51A28B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523" w:hRule="atLeast"/>
        </w:trPr>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6D37D3C3">
            <w:pPr>
              <w:pStyle w:val="12"/>
              <w:keepNext w:val="0"/>
              <w:keepLines w:val="0"/>
              <w:widowControl/>
              <w:suppressLineNumbers w:val="0"/>
              <w:bidi w:val="0"/>
              <w:spacing w:before="0" w:beforeAutospacing="0" w:after="0" w:afterAutospacing="0" w:line="14" w:lineRule="atLeast"/>
              <w:jc w:val="center"/>
            </w:pPr>
            <w:r>
              <w:rPr>
                <w:rFonts w:hint="default" w:ascii="Cambria" w:hAnsi="Cambria" w:eastAsia="Cambria" w:cs="Cambria"/>
                <w:i w:val="0"/>
                <w:iCs w:val="0"/>
                <w:color w:val="000000"/>
                <w:sz w:val="24"/>
                <w:szCs w:val="24"/>
                <w:u w:val="none"/>
                <w:bdr w:val="none" w:color="auto" w:sz="0" w:space="0"/>
                <w:vertAlign w:val="baseline"/>
              </w:rPr>
              <w:t>3. 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7D9526C9">
            <w:pPr>
              <w:pStyle w:val="12"/>
              <w:keepNext w:val="0"/>
              <w:keepLines w:val="0"/>
              <w:widowControl/>
              <w:suppressLineNumbers w:val="0"/>
              <w:bidi w:val="0"/>
              <w:spacing w:before="0" w:beforeAutospacing="0" w:after="0" w:afterAutospacing="0" w:line="14" w:lineRule="atLeast"/>
              <w:ind w:left="120"/>
            </w:pPr>
            <w:r>
              <w:rPr>
                <w:rFonts w:hint="default" w:ascii="Cambria" w:hAnsi="Cambria" w:eastAsia="Cambria" w:cs="Cambria"/>
                <w:i w:val="0"/>
                <w:iCs w:val="0"/>
                <w:color w:val="000000"/>
                <w:sz w:val="24"/>
                <w:szCs w:val="24"/>
                <w:u w:val="none"/>
                <w:vertAlign w:val="baseline"/>
              </w:rPr>
              <w:t>Laravel Framework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640B3CE9">
            <w:pPr>
              <w:pStyle w:val="12"/>
              <w:keepNext w:val="0"/>
              <w:keepLines w:val="0"/>
              <w:widowControl/>
              <w:suppressLineNumbers w:val="0"/>
              <w:bidi w:val="0"/>
              <w:spacing w:before="0" w:beforeAutospacing="0" w:after="0" w:afterAutospacing="0" w:line="14" w:lineRule="atLeast"/>
              <w:ind w:left="108"/>
            </w:pPr>
            <w:r>
              <w:rPr>
                <w:rFonts w:hint="default" w:ascii="Cambria" w:hAnsi="Cambria" w:eastAsia="Cambria" w:cs="Cambria"/>
                <w:i w:val="0"/>
                <w:iCs w:val="0"/>
                <w:color w:val="000000"/>
                <w:sz w:val="24"/>
                <w:szCs w:val="24"/>
                <w:u w:val="none"/>
                <w:vertAlign w:val="baseline"/>
              </w:rPr>
              <w:t>Version 12.14.1</w:t>
            </w:r>
          </w:p>
        </w:tc>
      </w:tr>
      <w:tr w14:paraId="547E5E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526" w:hRule="atLeast"/>
        </w:trPr>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53AB8A8B">
            <w:pPr>
              <w:pStyle w:val="12"/>
              <w:keepNext w:val="0"/>
              <w:keepLines w:val="0"/>
              <w:widowControl/>
              <w:suppressLineNumbers w:val="0"/>
              <w:bidi w:val="0"/>
              <w:spacing w:before="0" w:beforeAutospacing="0" w:after="0" w:afterAutospacing="0" w:line="14" w:lineRule="atLeast"/>
              <w:jc w:val="center"/>
            </w:pPr>
            <w:r>
              <w:rPr>
                <w:rFonts w:hint="default" w:ascii="Cambria" w:hAnsi="Cambria" w:eastAsia="Cambria" w:cs="Cambria"/>
                <w:i w:val="0"/>
                <w:iCs w:val="0"/>
                <w:color w:val="000000"/>
                <w:sz w:val="24"/>
                <w:szCs w:val="24"/>
                <w:u w:val="none"/>
                <w:bdr w:val="none" w:color="auto" w:sz="0" w:space="0"/>
                <w:vertAlign w:val="baseline"/>
              </w:rPr>
              <w:t>4. 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012F4A32">
            <w:pPr>
              <w:pStyle w:val="12"/>
              <w:keepNext w:val="0"/>
              <w:keepLines w:val="0"/>
              <w:widowControl/>
              <w:suppressLineNumbers w:val="0"/>
              <w:bidi w:val="0"/>
              <w:spacing w:before="0" w:beforeAutospacing="0" w:after="0" w:afterAutospacing="0" w:line="14" w:lineRule="atLeast"/>
              <w:ind w:left="119"/>
            </w:pPr>
            <w:r>
              <w:rPr>
                <w:rFonts w:hint="default" w:ascii="Cambria" w:hAnsi="Cambria" w:eastAsia="Cambria" w:cs="Cambria"/>
                <w:i w:val="0"/>
                <w:iCs w:val="0"/>
                <w:color w:val="000000"/>
                <w:sz w:val="24"/>
                <w:szCs w:val="24"/>
                <w:u w:val="none"/>
                <w:vertAlign w:val="baseline"/>
              </w:rPr>
              <w:t>Node Package Manager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1042BA03">
            <w:pPr>
              <w:pStyle w:val="12"/>
              <w:keepNext w:val="0"/>
              <w:keepLines w:val="0"/>
              <w:widowControl/>
              <w:suppressLineNumbers w:val="0"/>
              <w:bidi w:val="0"/>
              <w:spacing w:before="0" w:beforeAutospacing="0" w:after="0" w:afterAutospacing="0" w:line="14" w:lineRule="atLeast"/>
              <w:ind w:left="108"/>
            </w:pPr>
            <w:r>
              <w:rPr>
                <w:rFonts w:hint="default" w:ascii="Cambria" w:hAnsi="Cambria" w:eastAsia="Cambria" w:cs="Cambria"/>
                <w:i w:val="0"/>
                <w:iCs w:val="0"/>
                <w:color w:val="000000"/>
                <w:sz w:val="24"/>
                <w:szCs w:val="24"/>
                <w:u w:val="none"/>
                <w:vertAlign w:val="baseline"/>
              </w:rPr>
              <w:t>Version 9.8.0</w:t>
            </w:r>
          </w:p>
        </w:tc>
      </w:tr>
      <w:tr w14:paraId="6E51E4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523" w:hRule="atLeast"/>
        </w:trPr>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7BEF5785">
            <w:pPr>
              <w:pStyle w:val="12"/>
              <w:keepNext w:val="0"/>
              <w:keepLines w:val="0"/>
              <w:widowControl/>
              <w:suppressLineNumbers w:val="0"/>
              <w:bidi w:val="0"/>
              <w:spacing w:before="0" w:beforeAutospacing="0" w:after="0" w:afterAutospacing="0" w:line="14" w:lineRule="atLeast"/>
              <w:jc w:val="center"/>
            </w:pPr>
            <w:r>
              <w:rPr>
                <w:rFonts w:hint="default" w:ascii="Cambria" w:hAnsi="Cambria" w:eastAsia="Cambria" w:cs="Cambria"/>
                <w:i w:val="0"/>
                <w:iCs w:val="0"/>
                <w:color w:val="000000"/>
                <w:sz w:val="24"/>
                <w:szCs w:val="24"/>
                <w:u w:val="none"/>
                <w:bdr w:val="none" w:color="auto" w:sz="0" w:space="0"/>
                <w:vertAlign w:val="baseline"/>
              </w:rPr>
              <w:t>5. 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3A8C24FD">
            <w:pPr>
              <w:pStyle w:val="12"/>
              <w:keepNext w:val="0"/>
              <w:keepLines w:val="0"/>
              <w:widowControl/>
              <w:suppressLineNumbers w:val="0"/>
              <w:bidi w:val="0"/>
              <w:spacing w:before="0" w:beforeAutospacing="0" w:after="0" w:afterAutospacing="0" w:line="14" w:lineRule="atLeast"/>
              <w:ind w:left="120"/>
            </w:pPr>
            <w:r>
              <w:rPr>
                <w:rFonts w:hint="default" w:ascii="Cambria" w:hAnsi="Cambria" w:eastAsia="Cambria" w:cs="Cambria"/>
                <w:i w:val="0"/>
                <w:iCs w:val="0"/>
                <w:color w:val="000000"/>
                <w:sz w:val="24"/>
                <w:szCs w:val="24"/>
                <w:u w:val="none"/>
                <w:vertAlign w:val="baseline"/>
              </w:rPr>
              <w:t>Composer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7416E912">
            <w:pPr>
              <w:pStyle w:val="12"/>
              <w:keepNext w:val="0"/>
              <w:keepLines w:val="0"/>
              <w:widowControl/>
              <w:suppressLineNumbers w:val="0"/>
              <w:bidi w:val="0"/>
              <w:spacing w:before="0" w:beforeAutospacing="0" w:after="0" w:afterAutospacing="0" w:line="14" w:lineRule="atLeast"/>
              <w:ind w:left="108"/>
            </w:pPr>
            <w:r>
              <w:rPr>
                <w:rFonts w:hint="default" w:ascii="Cambria" w:hAnsi="Cambria" w:eastAsia="Cambria" w:cs="Cambria"/>
                <w:i w:val="0"/>
                <w:iCs w:val="0"/>
                <w:color w:val="000000"/>
                <w:sz w:val="24"/>
                <w:szCs w:val="24"/>
                <w:u w:val="none"/>
                <w:vertAlign w:val="baseline"/>
              </w:rPr>
              <w:t>Version 2.8.9</w:t>
            </w:r>
          </w:p>
        </w:tc>
      </w:tr>
      <w:tr w14:paraId="6A94B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523" w:hRule="atLeast"/>
        </w:trPr>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50E07435">
            <w:pPr>
              <w:pStyle w:val="12"/>
              <w:keepNext w:val="0"/>
              <w:keepLines w:val="0"/>
              <w:widowControl/>
              <w:suppressLineNumbers w:val="0"/>
              <w:bidi w:val="0"/>
              <w:spacing w:before="0" w:beforeAutospacing="0" w:after="0" w:afterAutospacing="0" w:line="14" w:lineRule="atLeast"/>
              <w:jc w:val="center"/>
            </w:pPr>
            <w:r>
              <w:rPr>
                <w:rFonts w:hint="default" w:ascii="Cambria" w:hAnsi="Cambria" w:eastAsia="Cambria" w:cs="Cambria"/>
                <w:i w:val="0"/>
                <w:iCs w:val="0"/>
                <w:color w:val="000000"/>
                <w:sz w:val="24"/>
                <w:szCs w:val="24"/>
                <w:u w:val="none"/>
                <w:bdr w:val="none" w:color="auto" w:sz="0" w:space="0"/>
                <w:vertAlign w:val="baseline"/>
              </w:rPr>
              <w:t>6. 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3C326401">
            <w:pPr>
              <w:pStyle w:val="12"/>
              <w:keepNext w:val="0"/>
              <w:keepLines w:val="0"/>
              <w:widowControl/>
              <w:suppressLineNumbers w:val="0"/>
              <w:bidi w:val="0"/>
              <w:spacing w:before="0" w:beforeAutospacing="0" w:after="0" w:afterAutospacing="0" w:line="14" w:lineRule="atLeast"/>
              <w:ind w:left="106"/>
            </w:pPr>
            <w:r>
              <w:rPr>
                <w:rFonts w:hint="default" w:ascii="Cambria" w:hAnsi="Cambria" w:eastAsia="Cambria" w:cs="Cambria"/>
                <w:i/>
                <w:iCs/>
                <w:color w:val="000000"/>
                <w:sz w:val="24"/>
                <w:szCs w:val="24"/>
                <w:u w:val="none"/>
                <w:vertAlign w:val="baseline"/>
              </w:rPr>
              <w:t>SSL Certificate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1196AA1D">
            <w:pPr>
              <w:pStyle w:val="12"/>
              <w:keepNext w:val="0"/>
              <w:keepLines w:val="0"/>
              <w:widowControl/>
              <w:suppressLineNumbers w:val="0"/>
              <w:bidi w:val="0"/>
              <w:spacing w:before="0" w:beforeAutospacing="0" w:after="0" w:afterAutospacing="0" w:line="14" w:lineRule="atLeast"/>
              <w:ind w:left="120"/>
            </w:pPr>
            <w:r>
              <w:rPr>
                <w:rFonts w:hint="default" w:ascii="Cambria" w:hAnsi="Cambria" w:eastAsia="Cambria" w:cs="Cambria"/>
                <w:i w:val="0"/>
                <w:iCs w:val="0"/>
                <w:color w:val="000000"/>
                <w:sz w:val="24"/>
                <w:szCs w:val="24"/>
                <w:u w:val="none"/>
                <w:vertAlign w:val="baseline"/>
              </w:rPr>
              <w:t>Provided by MATRADE</w:t>
            </w:r>
          </w:p>
        </w:tc>
      </w:tr>
      <w:tr w14:paraId="0EB62C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trHeight w:val="523" w:hRule="atLeast"/>
        </w:trPr>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73296D3B">
            <w:pPr>
              <w:pStyle w:val="12"/>
              <w:keepNext w:val="0"/>
              <w:keepLines w:val="0"/>
              <w:widowControl/>
              <w:suppressLineNumbers w:val="0"/>
              <w:bidi w:val="0"/>
              <w:spacing w:before="0" w:beforeAutospacing="0" w:after="0" w:afterAutospacing="0" w:line="14" w:lineRule="atLeast"/>
              <w:jc w:val="center"/>
            </w:pPr>
            <w:r>
              <w:rPr>
                <w:rFonts w:hint="default" w:ascii="Cambria" w:hAnsi="Cambria" w:eastAsia="Cambria" w:cs="Cambria"/>
                <w:i w:val="0"/>
                <w:iCs w:val="0"/>
                <w:color w:val="000000"/>
                <w:sz w:val="24"/>
                <w:szCs w:val="24"/>
                <w:u w:val="none"/>
                <w:bdr w:val="none" w:color="auto" w:sz="0" w:space="0"/>
                <w:vertAlign w:val="baseline"/>
              </w:rPr>
              <w:t>7. 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31C7D106">
            <w:pPr>
              <w:pStyle w:val="12"/>
              <w:keepNext w:val="0"/>
              <w:keepLines w:val="0"/>
              <w:widowControl/>
              <w:suppressLineNumbers w:val="0"/>
              <w:bidi w:val="0"/>
              <w:spacing w:before="0" w:beforeAutospacing="0" w:after="0" w:afterAutospacing="0" w:line="14" w:lineRule="atLeast"/>
              <w:ind w:left="172"/>
            </w:pPr>
            <w:r>
              <w:rPr>
                <w:rFonts w:hint="default" w:ascii="Cambria" w:hAnsi="Cambria" w:eastAsia="Cambria" w:cs="Cambria"/>
                <w:i w:val="0"/>
                <w:iCs w:val="0"/>
                <w:color w:val="000000"/>
                <w:sz w:val="24"/>
                <w:szCs w:val="24"/>
                <w:u w:val="none"/>
                <w:vertAlign w:val="baseline"/>
              </w:rPr>
              <w:t>MySQL Enterprise Edition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5714DCBA">
            <w:pPr>
              <w:pStyle w:val="12"/>
              <w:keepNext w:val="0"/>
              <w:keepLines w:val="0"/>
              <w:widowControl/>
              <w:suppressLineNumbers w:val="0"/>
              <w:bidi w:val="0"/>
              <w:spacing w:before="0" w:beforeAutospacing="0" w:after="0" w:afterAutospacing="0" w:line="14" w:lineRule="atLeast"/>
              <w:ind w:left="108"/>
            </w:pPr>
            <w:r>
              <w:rPr>
                <w:rFonts w:hint="default" w:ascii="Cambria" w:hAnsi="Cambria" w:eastAsia="Cambria" w:cs="Cambria"/>
                <w:i w:val="0"/>
                <w:iCs w:val="0"/>
                <w:color w:val="000000"/>
                <w:sz w:val="24"/>
                <w:szCs w:val="24"/>
                <w:u w:val="none"/>
                <w:vertAlign w:val="baseline"/>
              </w:rPr>
              <w:t>Version 8.4.4</w:t>
            </w:r>
          </w:p>
        </w:tc>
      </w:tr>
      <w:tr w14:paraId="0BAE16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4" w:hRule="atLeast"/>
        </w:trPr>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3BF52C5B">
            <w:pPr>
              <w:pStyle w:val="12"/>
              <w:keepNext w:val="0"/>
              <w:keepLines w:val="0"/>
              <w:widowControl/>
              <w:suppressLineNumbers w:val="0"/>
              <w:bidi w:val="0"/>
              <w:spacing w:before="0" w:beforeAutospacing="0" w:after="0" w:afterAutospacing="0" w:line="14" w:lineRule="atLeast"/>
              <w:jc w:val="center"/>
            </w:pPr>
            <w:r>
              <w:rPr>
                <w:rFonts w:hint="default" w:ascii="Cambria" w:hAnsi="Cambria" w:eastAsia="Cambria" w:cs="Cambria"/>
                <w:i w:val="0"/>
                <w:iCs w:val="0"/>
                <w:color w:val="000000"/>
                <w:sz w:val="24"/>
                <w:szCs w:val="24"/>
                <w:u w:val="none"/>
                <w:bdr w:val="none" w:color="auto" w:sz="0" w:space="0"/>
                <w:vertAlign w:val="baseline"/>
              </w:rPr>
              <w:t>8. 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6094F268">
            <w:pPr>
              <w:pStyle w:val="12"/>
              <w:keepNext w:val="0"/>
              <w:keepLines w:val="0"/>
              <w:widowControl/>
              <w:suppressLineNumbers w:val="0"/>
              <w:bidi w:val="0"/>
              <w:spacing w:before="0" w:beforeAutospacing="0" w:after="0" w:afterAutospacing="0" w:line="14" w:lineRule="atLeast"/>
              <w:ind w:left="172"/>
            </w:pPr>
            <w:r>
              <w:rPr>
                <w:rFonts w:hint="default" w:ascii="Cambria" w:hAnsi="Cambria" w:eastAsia="Cambria" w:cs="Cambria"/>
                <w:i w:val="0"/>
                <w:iCs w:val="0"/>
                <w:color w:val="000000"/>
                <w:sz w:val="24"/>
                <w:szCs w:val="24"/>
                <w:u w:val="none"/>
                <w:vertAlign w:val="baseline"/>
              </w:rPr>
              <w:t>MySQL Enterprise Edition DB Backup </w:t>
            </w:r>
          </w:p>
        </w:tc>
        <w:tc>
          <w:tcPr>
            <w:tcW w:w="0" w:type="auto"/>
            <w:tcBorders>
              <w:top w:val="single" w:color="000000" w:sz="8" w:space="0"/>
              <w:left w:val="single" w:color="000000" w:sz="8" w:space="0"/>
              <w:bottom w:val="single" w:color="000000" w:sz="8" w:space="0"/>
              <w:right w:val="single" w:color="000000" w:sz="8" w:space="0"/>
            </w:tcBorders>
            <w:shd w:val="clear"/>
            <w:tcMar>
              <w:top w:w="100" w:type="dxa"/>
              <w:left w:w="100" w:type="dxa"/>
              <w:bottom w:w="100" w:type="dxa"/>
              <w:right w:w="100" w:type="dxa"/>
            </w:tcMar>
            <w:vAlign w:val="top"/>
          </w:tcPr>
          <w:p w14:paraId="67DBFC51">
            <w:pPr>
              <w:pStyle w:val="12"/>
              <w:keepNext w:val="0"/>
              <w:keepLines w:val="0"/>
              <w:widowControl/>
              <w:suppressLineNumbers w:val="0"/>
              <w:bidi w:val="0"/>
              <w:spacing w:before="0" w:beforeAutospacing="0" w:after="0" w:afterAutospacing="0" w:line="14" w:lineRule="atLeast"/>
              <w:ind w:left="108"/>
            </w:pPr>
            <w:r>
              <w:rPr>
                <w:rFonts w:hint="default" w:ascii="Cambria" w:hAnsi="Cambria" w:eastAsia="Cambria" w:cs="Cambria"/>
                <w:i w:val="0"/>
                <w:iCs w:val="0"/>
                <w:color w:val="000000"/>
                <w:sz w:val="24"/>
                <w:szCs w:val="24"/>
                <w:u w:val="none"/>
                <w:vertAlign w:val="baseline"/>
              </w:rPr>
              <w:t>Version 8.4.4</w:t>
            </w:r>
          </w:p>
        </w:tc>
      </w:tr>
    </w:tbl>
    <w:p w14:paraId="57D5BE87">
      <w:pPr>
        <w:keepNext w:val="0"/>
        <w:keepLines w:val="0"/>
        <w:widowControl/>
        <w:suppressLineNumbers w:val="0"/>
        <w:spacing w:after="240" w:afterAutospacing="0"/>
        <w:jc w:val="left"/>
      </w:pPr>
    </w:p>
    <w:p w14:paraId="4D2F9F64">
      <w:pPr>
        <w:pStyle w:val="12"/>
        <w:keepNext w:val="0"/>
        <w:keepLines w:val="0"/>
        <w:widowControl/>
        <w:suppressLineNumbers w:val="0"/>
        <w:bidi w:val="0"/>
        <w:spacing w:before="0" w:beforeAutospacing="0" w:after="0" w:afterAutospacing="0" w:line="14" w:lineRule="atLeast"/>
        <w:ind w:left="2973"/>
      </w:pPr>
      <w:r>
        <w:rPr>
          <w:rFonts w:hint="default" w:ascii="Cambria" w:hAnsi="Cambria" w:eastAsia="Cambria" w:cs="Cambria"/>
          <w:i w:val="0"/>
          <w:iCs w:val="0"/>
          <w:color w:val="000000"/>
          <w:sz w:val="24"/>
          <w:szCs w:val="24"/>
          <w:u w:val="none"/>
          <w:vertAlign w:val="baseline"/>
        </w:rPr>
        <w:t>Table 6: Software Requirements Specifications </w:t>
      </w:r>
    </w:p>
    <w:p w14:paraId="7D8F6835">
      <w:pPr>
        <w:pStyle w:val="12"/>
        <w:keepNext w:val="0"/>
        <w:keepLines w:val="0"/>
        <w:widowControl/>
        <w:suppressLineNumbers w:val="0"/>
        <w:bidi w:val="0"/>
        <w:spacing w:before="284" w:beforeAutospacing="0" w:after="0" w:afterAutospacing="0" w:line="14" w:lineRule="atLeast"/>
        <w:ind w:left="859"/>
      </w:pPr>
      <w:r>
        <w:rPr>
          <w:rFonts w:hint="default" w:ascii="Cambria" w:hAnsi="Cambria" w:eastAsia="Cambria" w:cs="Cambria"/>
          <w:i/>
          <w:iCs/>
          <w:color w:val="000000"/>
          <w:sz w:val="24"/>
          <w:szCs w:val="24"/>
          <w:u w:val="none"/>
          <w:vertAlign w:val="baseline"/>
        </w:rPr>
        <w:t>* The versions stated are the latest stable versions updated as of January 2025.</w:t>
      </w:r>
    </w:p>
    <w:p w14:paraId="2027B985">
      <w:pPr>
        <w:keepNext w:val="0"/>
        <w:keepLines w:val="0"/>
        <w:widowControl/>
        <w:suppressLineNumbers w:val="0"/>
        <w:jc w:val="left"/>
      </w:pPr>
    </w:p>
    <w:p w14:paraId="1819FEF3">
      <w:pPr>
        <w:pStyle w:val="3"/>
      </w:pPr>
      <w:r>
        <w:t>Infratruktur Sistem</w:t>
      </w:r>
      <w:bookmarkEnd w:id="10"/>
    </w:p>
    <w:p w14:paraId="1215F9A0">
      <w:pPr>
        <w:pStyle w:val="29"/>
      </w:pPr>
      <w:r>
        <w:t>Gambar rajah dibawah merupakan infrastruktur system SPPC yang telah dilaksanakan oleh pihak kami untuk tujuan membangunkan sistem ini.</w:t>
      </w:r>
    </w:p>
    <w:p w14:paraId="3856736A">
      <w:pPr>
        <w:spacing w:before="240" w:line="360" w:lineRule="auto"/>
      </w:pPr>
      <w:r>
        <w:drawing>
          <wp:inline distT="114300" distB="114300" distL="114300" distR="114300">
            <wp:extent cx="5476875" cy="2533650"/>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1" name="image2.png"/>
                    <pic:cNvPicPr preferRelativeResize="0"/>
                  </pic:nvPicPr>
                  <pic:blipFill>
                    <a:blip r:embed="rId8"/>
                    <a:srcRect/>
                    <a:stretch>
                      <a:fillRect/>
                    </a:stretch>
                  </pic:blipFill>
                  <pic:spPr>
                    <a:xfrm>
                      <a:off x="0" y="0"/>
                      <a:ext cx="5476875" cy="2533650"/>
                    </a:xfrm>
                    <a:prstGeom prst="rect">
                      <a:avLst/>
                    </a:prstGeom>
                  </pic:spPr>
                </pic:pic>
              </a:graphicData>
            </a:graphic>
          </wp:inline>
        </w:drawing>
      </w:r>
    </w:p>
    <w:p w14:paraId="679679C1">
      <w:pPr>
        <w:spacing w:before="240" w:after="200" w:line="360" w:lineRule="auto"/>
        <w:jc w:val="center"/>
        <w:rPr>
          <w:sz w:val="18"/>
          <w:szCs w:val="18"/>
        </w:rPr>
      </w:pPr>
      <w:r>
        <w:rPr>
          <w:sz w:val="18"/>
          <w:szCs w:val="18"/>
        </w:rPr>
        <w:t>Rajah 2.1: Infrastruktur sistem SPPC</w:t>
      </w:r>
    </w:p>
    <w:p w14:paraId="135604A2">
      <w:pPr>
        <w:pStyle w:val="29"/>
      </w:pPr>
      <w:r>
        <w:t>Terdapat dua jenis pengguna iaitu pengguna luaran (orang awam) dan pengguna dalaman di mana semua pengguna boleh mengakses sistem melalui internet dan akan ditapis oleh firewall sistem.</w:t>
      </w:r>
    </w:p>
    <w:p w14:paraId="1C195EE7">
      <w:r>
        <w:br w:type="page"/>
      </w:r>
    </w:p>
    <w:p w14:paraId="7D7FC5A9">
      <w:pPr>
        <w:pStyle w:val="3"/>
      </w:pPr>
      <w:bookmarkStart w:id="11" w:name="_4mqa2nsge8j8" w:colFirst="0" w:colLast="0"/>
      <w:bookmarkEnd w:id="11"/>
      <w:bookmarkStart w:id="12" w:name="_kfk7pvfmsmqk" w:colFirst="0" w:colLast="0"/>
      <w:bookmarkEnd w:id="12"/>
      <w:bookmarkStart w:id="13" w:name="_Toc137850634"/>
      <w:r>
        <w:t>Andaian dan Kebergantungan Aplikasi</w:t>
      </w:r>
      <w:bookmarkEnd w:id="13"/>
    </w:p>
    <w:p w14:paraId="03AF2A53">
      <w:pPr>
        <w:spacing w:before="240" w:line="360" w:lineRule="auto"/>
        <w:jc w:val="both"/>
      </w:pPr>
      <w:r>
        <w:t>Sistem SPPC terdiri daripada pelbagai komponen arkitektur. Justeru, hubungkait dan kebergantungan antara setiap komponen arkitektur itu adalah penting untuk memberikan fungsi yang sepenuhnya terhadap sistem SPPC. Antara andaian dan kebergantungan yang diperlukan dalam sistem SPPC adalah: -</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4"/>
        <w:gridCol w:w="1365"/>
        <w:gridCol w:w="7396"/>
      </w:tblGrid>
      <w:tr w14:paraId="685A5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262" w:type="pct"/>
          </w:tcPr>
          <w:p w14:paraId="2A77051E">
            <w:pPr>
              <w:spacing w:before="120" w:after="120" w:line="240" w:lineRule="auto"/>
              <w:jc w:val="center"/>
            </w:pPr>
            <w:r>
              <w:t>1.</w:t>
            </w:r>
          </w:p>
        </w:tc>
        <w:tc>
          <w:tcPr>
            <w:tcW w:w="738" w:type="pct"/>
          </w:tcPr>
          <w:p w14:paraId="170355D5">
            <w:pPr>
              <w:spacing w:before="120" w:after="120" w:line="240" w:lineRule="auto"/>
            </w:pPr>
            <w:r>
              <w:t>Internet</w:t>
            </w:r>
          </w:p>
        </w:tc>
        <w:tc>
          <w:tcPr>
            <w:tcW w:w="4000" w:type="pct"/>
          </w:tcPr>
          <w:p w14:paraId="22852147">
            <w:pPr>
              <w:spacing w:before="120" w:after="120" w:line="240" w:lineRule="auto"/>
              <w:jc w:val="both"/>
            </w:pPr>
            <w:r>
              <w:t>Internet digunakan untuk mengakses repositori kod sumber, muat turun imej Docker, dan berkomunikasi dengan perkhidmatan lain yang mungkin diperlukan oleh aplikasi.</w:t>
            </w:r>
          </w:p>
        </w:tc>
      </w:tr>
      <w:tr w14:paraId="003EF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262" w:type="pct"/>
          </w:tcPr>
          <w:p w14:paraId="72628395">
            <w:pPr>
              <w:spacing w:before="120" w:after="120" w:line="240" w:lineRule="auto"/>
              <w:jc w:val="center"/>
            </w:pPr>
            <w:r>
              <w:t>2.</w:t>
            </w:r>
          </w:p>
        </w:tc>
        <w:tc>
          <w:tcPr>
            <w:tcW w:w="738" w:type="pct"/>
          </w:tcPr>
          <w:p w14:paraId="0D43FA14">
            <w:pPr>
              <w:spacing w:before="120" w:after="120" w:line="240" w:lineRule="auto"/>
            </w:pPr>
            <w:r>
              <w:t>Kerosakan server</w:t>
            </w:r>
          </w:p>
        </w:tc>
        <w:tc>
          <w:tcPr>
            <w:tcW w:w="4000" w:type="pct"/>
          </w:tcPr>
          <w:p w14:paraId="569A8075">
            <w:pPr>
              <w:spacing w:before="120" w:after="120" w:line="240" w:lineRule="auto"/>
              <w:jc w:val="both"/>
            </w:pPr>
            <w:r>
              <w:t>Sistem tidak dapat dicapai sekiranya wujud kerosakan pada server.</w:t>
            </w:r>
          </w:p>
        </w:tc>
      </w:tr>
      <w:tr w14:paraId="7EDA4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262" w:type="pct"/>
          </w:tcPr>
          <w:p w14:paraId="7B491B47">
            <w:pPr>
              <w:spacing w:before="120" w:after="120" w:line="240" w:lineRule="auto"/>
              <w:jc w:val="center"/>
            </w:pPr>
            <w:r>
              <w:t>3.</w:t>
            </w:r>
          </w:p>
        </w:tc>
        <w:tc>
          <w:tcPr>
            <w:tcW w:w="738" w:type="pct"/>
          </w:tcPr>
          <w:p w14:paraId="639945F0">
            <w:pPr>
              <w:spacing w:before="120" w:after="120" w:line="240" w:lineRule="auto"/>
            </w:pPr>
            <w:r>
              <w:t>Akses pengguna</w:t>
            </w:r>
          </w:p>
        </w:tc>
        <w:tc>
          <w:tcPr>
            <w:tcW w:w="4000" w:type="pct"/>
          </w:tcPr>
          <w:p w14:paraId="0362C2DD">
            <w:pPr>
              <w:spacing w:before="120" w:after="120" w:line="240" w:lineRule="auto"/>
              <w:jc w:val="both"/>
            </w:pPr>
            <w:r>
              <w:t>Sistem hanya boleh diakses dengan maklumat pengguna seperti yang telah didaftarkan dalam sistem SPPC.</w:t>
            </w:r>
          </w:p>
        </w:tc>
      </w:tr>
      <w:tr w14:paraId="70E3D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262" w:type="pct"/>
          </w:tcPr>
          <w:p w14:paraId="5D312AE6">
            <w:pPr>
              <w:spacing w:before="120" w:after="120" w:line="240" w:lineRule="auto"/>
              <w:jc w:val="center"/>
            </w:pPr>
            <w:r>
              <w:t>4.</w:t>
            </w:r>
          </w:p>
        </w:tc>
        <w:tc>
          <w:tcPr>
            <w:tcW w:w="738" w:type="pct"/>
          </w:tcPr>
          <w:p w14:paraId="111DB7F6">
            <w:pPr>
              <w:spacing w:before="120" w:after="120" w:line="240" w:lineRule="auto"/>
            </w:pPr>
            <w:r>
              <w:t>Docker</w:t>
            </w:r>
          </w:p>
        </w:tc>
        <w:tc>
          <w:tcPr>
            <w:tcW w:w="4000" w:type="pct"/>
          </w:tcPr>
          <w:p w14:paraId="6226BB2C">
            <w:pPr>
              <w:spacing w:before="120" w:after="120" w:line="240" w:lineRule="auto"/>
              <w:jc w:val="both"/>
            </w:pPr>
            <w:r>
              <w:t xml:space="preserve">Docker adalah platform yang membolehkan anda membina, menghantar, dan menjalankan aplikasi dalam bentuk kontena. </w:t>
            </w:r>
          </w:p>
          <w:p w14:paraId="72D50313">
            <w:pPr>
              <w:spacing w:before="120" w:after="120" w:line="240" w:lineRule="auto"/>
              <w:jc w:val="both"/>
            </w:pPr>
            <w:r>
              <w:t>Kontena adalah unit perisian yang ringan dan mudah alih yang mengandungi semua yang diperlukan untuk menjalankan aplikasi, termasuk kod, perpustakaan, sistem fail, dan kebergantungan.</w:t>
            </w:r>
            <w:r>
              <w:br w:type="textWrapping"/>
            </w:r>
          </w:p>
        </w:tc>
      </w:tr>
      <w:tr w14:paraId="42D7E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262" w:type="pct"/>
          </w:tcPr>
          <w:p w14:paraId="52B1500A">
            <w:pPr>
              <w:spacing w:before="120" w:after="120" w:line="240" w:lineRule="auto"/>
              <w:jc w:val="center"/>
            </w:pPr>
            <w:r>
              <w:t>5.</w:t>
            </w:r>
          </w:p>
        </w:tc>
        <w:tc>
          <w:tcPr>
            <w:tcW w:w="738" w:type="pct"/>
          </w:tcPr>
          <w:p w14:paraId="3FB0BE25">
            <w:pPr>
              <w:spacing w:before="120" w:after="120" w:line="240" w:lineRule="auto"/>
            </w:pPr>
            <w:r>
              <w:t>Docker Compose</w:t>
            </w:r>
          </w:p>
        </w:tc>
        <w:tc>
          <w:tcPr>
            <w:tcW w:w="4000" w:type="pct"/>
          </w:tcPr>
          <w:p w14:paraId="39A9D187">
            <w:pPr>
              <w:spacing w:before="120" w:after="120" w:line="240" w:lineRule="auto"/>
              <w:jc w:val="both"/>
            </w:pPr>
            <w:r>
              <w:t>Docker Compose adalah alat yang memudahkan pengurusan aplikasi yang terdiri daripada beberapa perkhidmatan. Ia membolehkan anda mendefinisikan dan konfigurasi perkhidmatan dalam fail YAML, dan kemudian menggunakan satu baris perintah untuk membina, menjalankan, dan menghentikan semua perkhidmatan yang diperlukan.</w:t>
            </w:r>
          </w:p>
        </w:tc>
      </w:tr>
      <w:tr w14:paraId="6FAC1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262" w:type="pct"/>
          </w:tcPr>
          <w:p w14:paraId="15D5F881">
            <w:pPr>
              <w:spacing w:before="120" w:after="120" w:line="240" w:lineRule="auto"/>
              <w:jc w:val="center"/>
            </w:pPr>
            <w:r>
              <w:t>6.</w:t>
            </w:r>
          </w:p>
        </w:tc>
        <w:tc>
          <w:tcPr>
            <w:tcW w:w="738" w:type="pct"/>
          </w:tcPr>
          <w:p w14:paraId="68A4DF4C">
            <w:pPr>
              <w:spacing w:before="120" w:after="120" w:line="240" w:lineRule="auto"/>
            </w:pPr>
            <w:r>
              <w:t>NFS</w:t>
            </w:r>
          </w:p>
        </w:tc>
        <w:tc>
          <w:tcPr>
            <w:tcW w:w="4000" w:type="pct"/>
          </w:tcPr>
          <w:p w14:paraId="7F6C0FEE">
            <w:pPr>
              <w:spacing w:before="120" w:after="120" w:line="240" w:lineRule="auto"/>
              <w:jc w:val="both"/>
            </w:pPr>
            <w:r>
              <w:t>NFS (</w:t>
            </w:r>
            <w:r>
              <w:rPr>
                <w:i/>
                <w:iCs/>
              </w:rPr>
              <w:t>Network File System</w:t>
            </w:r>
            <w:r>
              <w:t>) adalah protokol yang membolehkan anda berkongsi fail dan direktori melalui rangkaian. Dalam sistem ini, NFS digunakan untuk menggantung direktori yang dikongsi pada hos Docker, yang kemudian boleh diakses oleh kontena yang menjalankan aplikasi. Ini membolehkan aplikasi anda menyimpan data secara tetap dan berkongsi data antara pelbagai kontena atau hos.</w:t>
            </w:r>
          </w:p>
        </w:tc>
      </w:tr>
    </w:tbl>
    <w:p w14:paraId="17475329">
      <w:pPr>
        <w:pStyle w:val="2"/>
      </w:pPr>
      <w:bookmarkStart w:id="14" w:name="_eay2guxf8xe7" w:colFirst="0" w:colLast="0"/>
      <w:bookmarkEnd w:id="14"/>
      <w:r>
        <w:br w:type="page"/>
      </w:r>
      <w:bookmarkStart w:id="15" w:name="_g4zrvxaxxsfn" w:colFirst="0" w:colLast="0"/>
      <w:bookmarkEnd w:id="15"/>
      <w:bookmarkStart w:id="16" w:name="_Toc137850635"/>
      <w:r>
        <w:t>Pengurusan Server</w:t>
      </w:r>
      <w:bookmarkEnd w:id="16"/>
      <w:bookmarkStart w:id="17" w:name="_smrqtqi9c2gl" w:colFirst="0" w:colLast="0"/>
      <w:bookmarkEnd w:id="17"/>
    </w:p>
    <w:p w14:paraId="004B81F1">
      <w:pPr>
        <w:pStyle w:val="29"/>
      </w:pPr>
      <w:r>
        <w:t>Sistem kebergantungan yang menggunakan Docker, Docker Compose, dan internet melibatkan beberapa komponen yang bekerjasama untuk menyediakan persekitaran yang lancar dan mudah diurus untuk aplikasi anda. Sistem ini juga menggunakan NFS (Network File System) untuk menyimpan (bind/mount) fail.</w:t>
      </w:r>
    </w:p>
    <w:p w14:paraId="2CCBC029">
      <w:pPr>
        <w:pStyle w:val="29"/>
      </w:pPr>
      <w:r>
        <w:t>Dibawah merupakan beberapa komponen yang digunakan untuk pembangunan sistem ini.</w:t>
      </w:r>
    </w:p>
    <w:p w14:paraId="6BC4B6A4"/>
    <w:tbl>
      <w:tblPr>
        <w:tblStyle w:val="14"/>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5"/>
        <w:gridCol w:w="6365"/>
      </w:tblGrid>
      <w:tr w14:paraId="5A31E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 w:hRule="atLeast"/>
        </w:trPr>
        <w:tc>
          <w:tcPr>
            <w:tcW w:w="2635" w:type="dxa"/>
            <w:shd w:val="clear" w:color="auto" w:fill="DBE5F1" w:themeFill="accent1" w:themeFillTint="33"/>
          </w:tcPr>
          <w:p w14:paraId="749FA557">
            <w:pPr>
              <w:spacing w:before="240" w:after="140" w:line="18" w:lineRule="auto"/>
              <w:jc w:val="center"/>
              <w:rPr>
                <w:b/>
              </w:rPr>
            </w:pPr>
            <w:r>
              <w:rPr>
                <w:b/>
              </w:rPr>
              <w:t>Perkara</w:t>
            </w:r>
          </w:p>
        </w:tc>
        <w:tc>
          <w:tcPr>
            <w:tcW w:w="6365" w:type="dxa"/>
            <w:shd w:val="clear" w:color="auto" w:fill="DBE5F1" w:themeFill="accent1" w:themeFillTint="33"/>
          </w:tcPr>
          <w:p w14:paraId="2B96FB42">
            <w:pPr>
              <w:spacing w:before="240" w:after="140" w:line="18" w:lineRule="auto"/>
              <w:jc w:val="center"/>
              <w:rPr>
                <w:b/>
              </w:rPr>
            </w:pPr>
            <w:r>
              <w:rPr>
                <w:b/>
              </w:rPr>
              <w:t>Keterangan</w:t>
            </w:r>
          </w:p>
        </w:tc>
      </w:tr>
      <w:tr w14:paraId="49F1B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2635" w:type="dxa"/>
          </w:tcPr>
          <w:p w14:paraId="47A4A79E">
            <w:pPr>
              <w:pStyle w:val="29"/>
            </w:pPr>
            <w:r>
              <w:t>MySQL</w:t>
            </w:r>
          </w:p>
        </w:tc>
        <w:tc>
          <w:tcPr>
            <w:tcW w:w="6365" w:type="dxa"/>
          </w:tcPr>
          <w:p w14:paraId="12BF24C1">
            <w:pPr>
              <w:pStyle w:val="29"/>
            </w:pPr>
            <w:r>
              <w:t>Server yang digunakan untuk menyimpan data dalam format yang lebih tersusun.</w:t>
            </w:r>
          </w:p>
        </w:tc>
      </w:tr>
      <w:tr w14:paraId="50AB6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2635" w:type="dxa"/>
          </w:tcPr>
          <w:p w14:paraId="590A9373">
            <w:pPr>
              <w:pStyle w:val="29"/>
            </w:pPr>
            <w:r>
              <w:t>PHP</w:t>
            </w:r>
          </w:p>
        </w:tc>
        <w:tc>
          <w:tcPr>
            <w:tcW w:w="6365" w:type="dxa"/>
          </w:tcPr>
          <w:p w14:paraId="05C77A4C">
            <w:pPr>
              <w:pStyle w:val="29"/>
            </w:pPr>
            <w:r>
              <w:t>Merupakan bahasa skrip yang digunakan untuk menulis laman sesawang.</w:t>
            </w:r>
          </w:p>
        </w:tc>
      </w:tr>
      <w:tr w14:paraId="009A8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2635" w:type="dxa"/>
          </w:tcPr>
          <w:p w14:paraId="5BD13851">
            <w:pPr>
              <w:pStyle w:val="29"/>
            </w:pPr>
            <w:r>
              <w:t>NGINX</w:t>
            </w:r>
          </w:p>
        </w:tc>
        <w:tc>
          <w:tcPr>
            <w:tcW w:w="6365" w:type="dxa"/>
          </w:tcPr>
          <w:p w14:paraId="046A6467">
            <w:pPr>
              <w:pStyle w:val="29"/>
            </w:pPr>
            <w:r>
              <w:t>Merupakan server sesawang.</w:t>
            </w:r>
          </w:p>
        </w:tc>
      </w:tr>
      <w:tr w14:paraId="68DC4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2635" w:type="dxa"/>
          </w:tcPr>
          <w:p w14:paraId="4390412E">
            <w:pPr>
              <w:pStyle w:val="29"/>
            </w:pPr>
            <w:r>
              <w:t>DOCKER</w:t>
            </w:r>
          </w:p>
        </w:tc>
        <w:tc>
          <w:tcPr>
            <w:tcW w:w="6365" w:type="dxa"/>
          </w:tcPr>
          <w:p w14:paraId="10214EE4">
            <w:pPr>
              <w:pStyle w:val="29"/>
            </w:pPr>
            <w:r>
              <w:t>Docker adalah platform yang membolehkan anda membina, menghantar, dan menjalankan aplikasi dalam bentuk "kontena". Kontena adalah unit perisian yang ringan dan mudah alih yang mengandungi semua yang diperlukan untuk menjalankan aplikasi, termasuk kod, perpustakaan, sistem fail, dan kebergantungan.</w:t>
            </w:r>
          </w:p>
        </w:tc>
      </w:tr>
      <w:tr w14:paraId="3FF38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2635" w:type="dxa"/>
          </w:tcPr>
          <w:p w14:paraId="650B6C45">
            <w:pPr>
              <w:pStyle w:val="29"/>
            </w:pPr>
            <w:r>
              <w:t>DOCKER COMPOSE</w:t>
            </w:r>
          </w:p>
        </w:tc>
        <w:tc>
          <w:tcPr>
            <w:tcW w:w="6365" w:type="dxa"/>
          </w:tcPr>
          <w:p w14:paraId="0245845D">
            <w:pPr>
              <w:pStyle w:val="29"/>
            </w:pPr>
            <w:r>
              <w:t>Docker Compose adalah alat yang memudahkan pengurusan aplikasi yang terdiri daripada beberapa perkhidmatan. Ia membolehkan anda mendefinisikan dan mengkonfigurasi perkhidmatan dalam fail YAML, dan kemudian menggunakan satu baris perintah untuk membina, menjalankan, dan menghentikan semua perkhidmatan yang diperlukan.</w:t>
            </w:r>
          </w:p>
        </w:tc>
      </w:tr>
      <w:tr w14:paraId="58ED5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2635" w:type="dxa"/>
          </w:tcPr>
          <w:p w14:paraId="7CEDCECE">
            <w:pPr>
              <w:pStyle w:val="29"/>
            </w:pPr>
            <w:r>
              <w:t>DOCKER SWARM</w:t>
            </w:r>
          </w:p>
        </w:tc>
        <w:tc>
          <w:tcPr>
            <w:tcW w:w="6365" w:type="dxa"/>
          </w:tcPr>
          <w:p w14:paraId="4A23C29A">
            <w:pPr>
              <w:pStyle w:val="29"/>
            </w:pPr>
            <w:r>
              <w:t>Docker Swarm adalah alat yang digunakan untuk mengelola kluster Docker, di mana beberapa mesin Docker bekerja bersama sebagai satu entiti tunggal. Ia membolehkan anda mengatur, menyeimbangkan beban, dan menyebarkan aplikasi di seluruh mesin dalam kluster. Docker Swarm menyediakan antara muka baris perintah yang serupa dengan Docker CLI, memudahkan pengelolaan kluster dan aplikasi secara skalabiliti dan mudah dikendalikan.</w:t>
            </w:r>
          </w:p>
        </w:tc>
      </w:tr>
      <w:tr w14:paraId="4B4A6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2635" w:type="dxa"/>
          </w:tcPr>
          <w:p w14:paraId="24C4F1F0">
            <w:pPr>
              <w:pStyle w:val="29"/>
            </w:pPr>
            <w:r>
              <w:t>DOCKERFILE</w:t>
            </w:r>
          </w:p>
        </w:tc>
        <w:tc>
          <w:tcPr>
            <w:tcW w:w="6365" w:type="dxa"/>
          </w:tcPr>
          <w:p w14:paraId="3282497F">
            <w:pPr>
              <w:pStyle w:val="29"/>
            </w:pPr>
            <w:r>
              <w:t>Dockerfile adalah fail teks yang digunakan untuk mengautomatiskan proses pembinaan (build) imej Docker. Fail ini berisi arahan-arahan yang diperlukan untuk membina imej Docker yang akan digunakan sebagai asas untuk menjalankan aplikasi. Dalam Dockerfile, anda dapat menentukan asas imej, menyalin fail dan direktori ke dalam imej, menentukan perintah yang akan dijalankan semasa menjalankan imej, serta menetapkan pembolehubah lingkungan dan port yang perlu dibuka. Dockerfile memungkinkan pembinaan imej Docker yang konsisten dan dapat diulang, memastikan aplikasi dan lingkungan yang dikemas dalam imej Docker tetap konsisten di berbagai lingkungan yang berbeda. Dengan menggunakan Dockerfile, anda dapat mengekspresikan kebergantungan dan konfigurasi aplikasi secara terperinci, membuat proses pembinaan dan pengelolaan imej Docker menjadi lebih mudah dan terkendali.</w:t>
            </w:r>
          </w:p>
        </w:tc>
      </w:tr>
    </w:tbl>
    <w:p w14:paraId="08B75F8F">
      <w:pPr>
        <w:rPr>
          <w:b/>
          <w:bCs/>
        </w:rPr>
      </w:pPr>
      <w:bookmarkStart w:id="18" w:name="_v8btdly676qq" w:colFirst="0" w:colLast="0"/>
      <w:bookmarkEnd w:id="18"/>
      <w:bookmarkStart w:id="19" w:name="_ltt83a5bhtg" w:colFirst="0" w:colLast="0"/>
      <w:bookmarkEnd w:id="19"/>
      <w:r>
        <w:br w:type="page"/>
      </w:r>
    </w:p>
    <w:p w14:paraId="7845B22D">
      <w:pPr>
        <w:pStyle w:val="3"/>
      </w:pPr>
      <w:bookmarkStart w:id="20" w:name="_Toc137850636"/>
      <w:r>
        <w:t>Senibina Persekitaran Sistem</w:t>
      </w:r>
      <w:bookmarkEnd w:id="20"/>
    </w:p>
    <w:p w14:paraId="211E3FED"/>
    <w:p w14:paraId="24D16050">
      <w:r>
        <w:drawing>
          <wp:inline distT="114300" distB="114300" distL="114300" distR="114300">
            <wp:extent cx="5730875" cy="139700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2" name="image1.png"/>
                    <pic:cNvPicPr preferRelativeResize="0"/>
                  </pic:nvPicPr>
                  <pic:blipFill>
                    <a:blip r:embed="rId9"/>
                    <a:srcRect/>
                    <a:stretch>
                      <a:fillRect/>
                    </a:stretch>
                  </pic:blipFill>
                  <pic:spPr>
                    <a:xfrm>
                      <a:off x="0" y="0"/>
                      <a:ext cx="5731200" cy="1397000"/>
                    </a:xfrm>
                    <a:prstGeom prst="rect">
                      <a:avLst/>
                    </a:prstGeom>
                  </pic:spPr>
                </pic:pic>
              </a:graphicData>
            </a:graphic>
          </wp:inline>
        </w:drawing>
      </w:r>
    </w:p>
    <w:p w14:paraId="7F04122B">
      <w:pPr>
        <w:spacing w:before="240" w:line="18" w:lineRule="auto"/>
        <w:jc w:val="center"/>
        <w:rPr>
          <w:sz w:val="20"/>
          <w:szCs w:val="20"/>
        </w:rPr>
      </w:pPr>
    </w:p>
    <w:p w14:paraId="5767C123">
      <w:pPr>
        <w:spacing w:before="240" w:line="18" w:lineRule="auto"/>
        <w:jc w:val="center"/>
        <w:rPr>
          <w:sz w:val="20"/>
          <w:szCs w:val="20"/>
        </w:rPr>
      </w:pPr>
      <w:r>
        <w:rPr>
          <w:sz w:val="20"/>
          <w:szCs w:val="20"/>
        </w:rPr>
        <w:t>Rajah 3.1: Senibina Persekitaran Sistem</w:t>
      </w:r>
    </w:p>
    <w:p w14:paraId="5C09D9CC">
      <w:pPr>
        <w:pStyle w:val="29"/>
      </w:pPr>
    </w:p>
    <w:p w14:paraId="0048F208">
      <w:pPr>
        <w:pStyle w:val="29"/>
        <w:numPr>
          <w:ilvl w:val="0"/>
          <w:numId w:val="3"/>
        </w:numPr>
      </w:pPr>
      <w:r>
        <w:t>Server NFS adalah server yang menyediakan servis NFS (Network File System). Servis ini menghantar sistem fail melalui jaringan internet sehingga dapat diakses oleh klien yang memerlukannya. Server NFS menyimpan fail dan direktori yang dapat dikongsi dengan klien.</w:t>
      </w:r>
    </w:p>
    <w:p w14:paraId="0979BF87">
      <w:pPr>
        <w:pStyle w:val="29"/>
        <w:numPr>
          <w:ilvl w:val="0"/>
          <w:numId w:val="3"/>
        </w:numPr>
      </w:pPr>
      <w:r>
        <w:t>NFS Mount Point adalah titik mount pada server aplikasi di mana sistem fail NFS server di-mount. Melalui titik mount ini, server aplikasi dapat mengakses dan berinteraksi dengan fail dan direktori yang disediakan oleh server NFS.</w:t>
      </w:r>
    </w:p>
    <w:p w14:paraId="1EB54E60">
      <w:pPr>
        <w:pStyle w:val="29"/>
        <w:numPr>
          <w:ilvl w:val="0"/>
          <w:numId w:val="3"/>
        </w:numPr>
      </w:pPr>
      <w:r>
        <w:t>Physical Container adalah server aplikasi di mana kontainer berjalan. server aplikasi ini dapat menjalankan beberapa kontainer di dalamnya menggunakan teknologi kontainer seperti Docker. Server aplikasi ini juga memiliki kemampuan untuk melakukan mounting dari server NFS dan mengakses file yang dibagikan melalui NFS.</w:t>
      </w:r>
    </w:p>
    <w:p w14:paraId="786A239F">
      <w:pPr>
        <w:pStyle w:val="29"/>
        <w:numPr>
          <w:ilvl w:val="0"/>
          <w:numId w:val="3"/>
        </w:numPr>
      </w:pPr>
      <w:r>
        <w:t>Containerized Applications adalah kontainer yang berjalan di dalam server aplikasi. Kontainer ini berisi aplikasi dan layanan yang diisolasi satu sama lain serta memiliki lingkungan komputasi yang terpisah. Kontainer ini dapat mengakses file dan direktori yang di-mount melalui NFS Mount Point pada server aplikasi.</w:t>
      </w:r>
      <w:bookmarkStart w:id="21" w:name="_wd2hy1ix0ije" w:colFirst="0" w:colLast="0"/>
      <w:bookmarkEnd w:id="21"/>
    </w:p>
    <w:p w14:paraId="2535EB17">
      <w:pPr>
        <w:pStyle w:val="29"/>
        <w:numPr>
          <w:ilvl w:val="0"/>
          <w:numId w:val="3"/>
        </w:numPr>
      </w:pPr>
      <w:r>
        <w:t>Dalam senario ini, server NFS menyediakan sistem file yang dibagikan, server aplikasi mengambil fail tersebut melalui mount NFS, dan kontainer yang berjalan di dalam wadah fisik dapat mengakses file yang dibagikan untuk menjalankan aplikasi dan layanan yang diperlukan.</w:t>
      </w:r>
    </w:p>
    <w:p w14:paraId="7BE671C3">
      <w:r>
        <w:br w:type="page"/>
      </w:r>
    </w:p>
    <w:p w14:paraId="318073ED">
      <w:pPr>
        <w:pStyle w:val="3"/>
      </w:pPr>
      <w:bookmarkStart w:id="22" w:name="_a7zjbsbzlq7l" w:colFirst="0" w:colLast="0"/>
      <w:bookmarkEnd w:id="22"/>
      <w:bookmarkStart w:id="23" w:name="_jbfxv0cg7dlt" w:colFirst="0" w:colLast="0"/>
      <w:bookmarkEnd w:id="23"/>
      <w:bookmarkStart w:id="24" w:name="_Toc137850637"/>
      <w:r>
        <w:t>Konfigurasi Server</w:t>
      </w:r>
      <w:bookmarkEnd w:id="24"/>
    </w:p>
    <w:p w14:paraId="4245E20B">
      <w:pPr>
        <w:pStyle w:val="29"/>
      </w:pPr>
      <w:r>
        <w:t xml:space="preserve">Bahagian konfigurasi </w:t>
      </w:r>
      <w:r>
        <w:rPr>
          <w:i/>
        </w:rPr>
        <w:t>serve</w:t>
      </w:r>
      <w:r>
        <w:t xml:space="preserve">r akan menerangkan mengenai spesifikasi-spesifikasi </w:t>
      </w:r>
      <w:r>
        <w:rPr>
          <w:i/>
        </w:rPr>
        <w:t>server</w:t>
      </w:r>
      <w:r>
        <w:t xml:space="preserve"> yang digunakan bagi Sistem Pengurusan Pejabat Cawangan ini dan penyelenggaraan servis </w:t>
      </w:r>
      <w:r>
        <w:rPr>
          <w:i/>
        </w:rPr>
        <w:t>server</w:t>
      </w:r>
      <w:r>
        <w:t xml:space="preserve"> dan pangkalan data yang digunakan.</w:t>
      </w:r>
      <w:bookmarkStart w:id="25" w:name="_6pguhhb93j8g" w:colFirst="0" w:colLast="0"/>
      <w:bookmarkEnd w:id="25"/>
    </w:p>
    <w:p w14:paraId="26EF0858">
      <w:pPr>
        <w:pStyle w:val="3"/>
      </w:pPr>
      <w:bookmarkStart w:id="26" w:name="_Toc137850638"/>
      <w:r>
        <w:t>Lokasi File Konfigurasi dan Servis</w:t>
      </w:r>
      <w:bookmarkEnd w:id="26"/>
    </w:p>
    <w:tbl>
      <w:tblPr>
        <w:tblStyle w:val="2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00" w:type="dxa"/>
          <w:left w:w="100" w:type="dxa"/>
          <w:bottom w:w="100" w:type="dxa"/>
          <w:right w:w="100" w:type="dxa"/>
        </w:tblCellMar>
      </w:tblPr>
      <w:tblGrid>
        <w:gridCol w:w="2340"/>
        <w:gridCol w:w="6673"/>
      </w:tblGrid>
      <w:tr w14:paraId="507840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00" w:type="dxa"/>
            <w:left w:w="100" w:type="dxa"/>
            <w:bottom w:w="100" w:type="dxa"/>
            <w:right w:w="100" w:type="dxa"/>
          </w:tblCellMar>
        </w:tblPrEx>
        <w:trPr>
          <w:trHeight w:val="329" w:hRule="atLeast"/>
        </w:trPr>
        <w:tc>
          <w:tcPr>
            <w:tcW w:w="2340" w:type="dxa"/>
            <w:tcBorders>
              <w:top w:val="single" w:color="000000" w:sz="6" w:space="0"/>
              <w:left w:val="single" w:color="000000" w:sz="6" w:space="0"/>
              <w:bottom w:val="single" w:color="000000" w:sz="6" w:space="0"/>
              <w:right w:val="single" w:color="000000" w:sz="6" w:space="0"/>
            </w:tcBorders>
            <w:shd w:val="clear" w:color="auto" w:fill="DBE5F1" w:themeFill="accent1" w:themeFillTint="33"/>
            <w:tcMar>
              <w:top w:w="100" w:type="dxa"/>
              <w:left w:w="100" w:type="dxa"/>
              <w:bottom w:w="100" w:type="dxa"/>
              <w:right w:w="100" w:type="dxa"/>
            </w:tcMar>
          </w:tcPr>
          <w:p w14:paraId="3B1FD78C">
            <w:pPr>
              <w:spacing w:before="240" w:after="140" w:line="18" w:lineRule="auto"/>
              <w:jc w:val="center"/>
              <w:rPr>
                <w:b/>
              </w:rPr>
            </w:pPr>
            <w:r>
              <w:rPr>
                <w:b/>
              </w:rPr>
              <w:t>Nama File Konfig</w:t>
            </w:r>
          </w:p>
        </w:tc>
        <w:tc>
          <w:tcPr>
            <w:tcW w:w="6673" w:type="dxa"/>
            <w:tcBorders>
              <w:top w:val="single" w:color="000000" w:sz="6" w:space="0"/>
              <w:left w:val="single" w:color="000000" w:sz="6" w:space="0"/>
              <w:bottom w:val="single" w:color="000000" w:sz="6" w:space="0"/>
              <w:right w:val="single" w:color="000000" w:sz="6" w:space="0"/>
            </w:tcBorders>
            <w:shd w:val="clear" w:color="auto" w:fill="DBE5F1" w:themeFill="accent1" w:themeFillTint="33"/>
            <w:tcMar>
              <w:top w:w="100" w:type="dxa"/>
              <w:left w:w="100" w:type="dxa"/>
              <w:bottom w:w="100" w:type="dxa"/>
              <w:right w:w="100" w:type="dxa"/>
            </w:tcMar>
          </w:tcPr>
          <w:p w14:paraId="4F9CE133">
            <w:pPr>
              <w:spacing w:before="240" w:after="140" w:line="18" w:lineRule="auto"/>
              <w:jc w:val="center"/>
              <w:rPr>
                <w:b/>
              </w:rPr>
            </w:pPr>
            <w:r>
              <w:rPr>
                <w:b/>
              </w:rPr>
              <w:t>Lokasi File Konfig</w:t>
            </w:r>
          </w:p>
        </w:tc>
      </w:tr>
      <w:tr w14:paraId="178C1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00" w:type="dxa"/>
            <w:left w:w="100" w:type="dxa"/>
            <w:bottom w:w="100" w:type="dxa"/>
            <w:right w:w="100" w:type="dxa"/>
          </w:tblCellMar>
        </w:tblPrEx>
        <w:trPr>
          <w:trHeight w:val="329" w:hRule="atLeast"/>
        </w:trPr>
        <w:tc>
          <w:tcPr>
            <w:tcW w:w="2340" w:type="dxa"/>
            <w:tcBorders>
              <w:top w:val="single" w:color="000000" w:sz="6" w:space="0"/>
              <w:left w:val="single" w:color="000000" w:sz="6" w:space="0"/>
              <w:bottom w:val="single" w:color="000000" w:sz="6" w:space="0"/>
              <w:right w:val="single" w:color="000000" w:sz="6" w:space="0"/>
            </w:tcBorders>
            <w:tcMar>
              <w:top w:w="100" w:type="dxa"/>
              <w:left w:w="100" w:type="dxa"/>
              <w:bottom w:w="100" w:type="dxa"/>
              <w:right w:w="100" w:type="dxa"/>
            </w:tcMar>
          </w:tcPr>
          <w:p w14:paraId="30566DA4">
            <w:pPr>
              <w:spacing w:before="240" w:after="140" w:line="18" w:lineRule="auto"/>
              <w:jc w:val="center"/>
              <w:rPr>
                <w:bCs/>
              </w:rPr>
            </w:pPr>
            <w:r>
              <w:rPr>
                <w:bCs/>
              </w:rPr>
              <w:t>php.ini</w:t>
            </w:r>
          </w:p>
        </w:tc>
        <w:tc>
          <w:tcPr>
            <w:tcW w:w="6673" w:type="dxa"/>
            <w:tcBorders>
              <w:top w:val="single" w:color="000000" w:sz="6" w:space="0"/>
              <w:left w:val="single" w:color="000000" w:sz="6" w:space="0"/>
              <w:bottom w:val="single" w:color="000000" w:sz="6" w:space="0"/>
              <w:right w:val="single" w:color="000000" w:sz="6" w:space="0"/>
            </w:tcBorders>
            <w:tcMar>
              <w:top w:w="100" w:type="dxa"/>
              <w:left w:w="100" w:type="dxa"/>
              <w:bottom w:w="100" w:type="dxa"/>
              <w:right w:w="100" w:type="dxa"/>
            </w:tcMar>
          </w:tcPr>
          <w:p w14:paraId="7EB8EDE9">
            <w:pPr>
              <w:spacing w:before="240" w:after="140" w:line="18" w:lineRule="auto"/>
              <w:jc w:val="center"/>
              <w:rPr>
                <w:bCs/>
              </w:rPr>
            </w:pPr>
            <w:r>
              <w:rPr>
                <w:bCs/>
              </w:rPr>
              <w:t>&lt;fail induk&gt;/docker/php/file.ini</w:t>
            </w:r>
          </w:p>
        </w:tc>
      </w:tr>
      <w:tr w14:paraId="08AAE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00" w:type="dxa"/>
            <w:left w:w="100" w:type="dxa"/>
            <w:bottom w:w="100" w:type="dxa"/>
            <w:right w:w="100" w:type="dxa"/>
          </w:tblCellMar>
        </w:tblPrEx>
        <w:trPr>
          <w:trHeight w:val="515" w:hRule="atLeast"/>
        </w:trPr>
        <w:tc>
          <w:tcPr>
            <w:tcW w:w="2340" w:type="dxa"/>
            <w:tcBorders>
              <w:top w:val="single" w:color="000000" w:sz="6" w:space="0"/>
              <w:left w:val="single" w:color="000000" w:sz="6" w:space="0"/>
              <w:bottom w:val="single" w:color="000000" w:sz="6" w:space="0"/>
              <w:right w:val="single" w:color="000000" w:sz="6" w:space="0"/>
            </w:tcBorders>
            <w:tcMar>
              <w:top w:w="100" w:type="dxa"/>
              <w:left w:w="100" w:type="dxa"/>
              <w:bottom w:w="100" w:type="dxa"/>
              <w:right w:w="100" w:type="dxa"/>
            </w:tcMar>
          </w:tcPr>
          <w:p w14:paraId="73BB53B6">
            <w:pPr>
              <w:spacing w:before="240" w:after="140" w:line="18" w:lineRule="auto"/>
              <w:jc w:val="center"/>
              <w:rPr>
                <w:bCs/>
              </w:rPr>
            </w:pPr>
            <w:r>
              <w:rPr>
                <w:bCs/>
              </w:rPr>
              <w:t>spupc.conf</w:t>
            </w:r>
          </w:p>
        </w:tc>
        <w:tc>
          <w:tcPr>
            <w:tcW w:w="6673" w:type="dxa"/>
            <w:tcBorders>
              <w:top w:val="single" w:color="000000" w:sz="6" w:space="0"/>
              <w:left w:val="single" w:color="000000" w:sz="6" w:space="0"/>
              <w:bottom w:val="single" w:color="000000" w:sz="6" w:space="0"/>
              <w:right w:val="single" w:color="000000" w:sz="6" w:space="0"/>
            </w:tcBorders>
            <w:tcMar>
              <w:top w:w="100" w:type="dxa"/>
              <w:left w:w="100" w:type="dxa"/>
              <w:bottom w:w="100" w:type="dxa"/>
              <w:right w:w="100" w:type="dxa"/>
            </w:tcMar>
          </w:tcPr>
          <w:p w14:paraId="74876141">
            <w:pPr>
              <w:spacing w:before="240" w:after="140" w:line="18" w:lineRule="auto"/>
              <w:jc w:val="center"/>
              <w:rPr>
                <w:bCs/>
              </w:rPr>
            </w:pPr>
            <w:r>
              <w:rPr>
                <w:bCs/>
              </w:rPr>
              <w:t>&lt;fail induk&gt;/docker/nginx_prod/sppc.conf</w:t>
            </w:r>
          </w:p>
        </w:tc>
      </w:tr>
    </w:tbl>
    <w:p w14:paraId="69F07B91">
      <w:pPr>
        <w:pStyle w:val="29"/>
        <w:ind w:left="720"/>
      </w:pPr>
    </w:p>
    <w:p w14:paraId="7C52B9F8">
      <w:pPr>
        <w:pStyle w:val="29"/>
        <w:numPr>
          <w:ilvl w:val="0"/>
          <w:numId w:val="4"/>
        </w:numPr>
      </w:pPr>
      <w:r>
        <w:t xml:space="preserve">File </w:t>
      </w:r>
      <w:r>
        <w:rPr>
          <w:b/>
        </w:rPr>
        <w:t xml:space="preserve">php.ini </w:t>
      </w:r>
      <w:r>
        <w:t>dinyatakan di atas merupakan file standard dan tidak diubah.</w:t>
      </w:r>
    </w:p>
    <w:p w14:paraId="2661B136">
      <w:pPr>
        <w:pStyle w:val="29"/>
        <w:numPr>
          <w:ilvl w:val="0"/>
          <w:numId w:val="4"/>
        </w:numPr>
      </w:pPr>
      <w:r>
        <w:t>Servis server akan diaktifkan secara automatik apabila server dibuka dan servis server akan dimatikan secara automatik apabila server ditutup</w:t>
      </w:r>
    </w:p>
    <w:p w14:paraId="5AFE4CEC">
      <w:pPr>
        <w:pStyle w:val="3"/>
      </w:pPr>
      <w:bookmarkStart w:id="27" w:name="_n0pa83l6v30k" w:colFirst="0" w:colLast="0"/>
      <w:bookmarkEnd w:id="27"/>
      <w:bookmarkStart w:id="28" w:name="_5d4tl6b9dqbg" w:colFirst="0" w:colLast="0"/>
      <w:bookmarkEnd w:id="28"/>
      <w:bookmarkStart w:id="29" w:name="_Toc137850639"/>
      <w:r>
        <w:t>Spesifikasi Server</w:t>
      </w:r>
      <w:bookmarkEnd w:id="29"/>
    </w:p>
    <w:p w14:paraId="68D9D991">
      <w:pPr>
        <w:pStyle w:val="29"/>
      </w:pPr>
      <w:r>
        <w:t xml:space="preserve">Berikut merupakan spesifikasi </w:t>
      </w:r>
      <w:r>
        <w:rPr>
          <w:iCs/>
        </w:rPr>
        <w:t xml:space="preserve">server </w:t>
      </w:r>
      <w:r>
        <w:t>yang digunakan bagi sistem ini: -</w:t>
      </w:r>
    </w:p>
    <w:p w14:paraId="087C75BB">
      <w:pPr>
        <w:pStyle w:val="29"/>
        <w:rPr>
          <w:b/>
          <w:bCs/>
        </w:rPr>
      </w:pPr>
      <w:r>
        <w:rPr>
          <w:b/>
          <w:bCs/>
          <w:iCs/>
        </w:rPr>
        <w:t xml:space="preserve">Server </w:t>
      </w:r>
      <w:r>
        <w:rPr>
          <w:b/>
          <w:bCs/>
        </w:rPr>
        <w:t xml:space="preserve">Host Utama </w:t>
      </w:r>
    </w:p>
    <w:tbl>
      <w:tblPr>
        <w:tblStyle w:val="14"/>
        <w:tblW w:w="90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5"/>
        <w:gridCol w:w="4470"/>
      </w:tblGrid>
      <w:tr w14:paraId="746D7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5" w:hRule="atLeast"/>
        </w:trPr>
        <w:tc>
          <w:tcPr>
            <w:tcW w:w="4555" w:type="dxa"/>
            <w:shd w:val="clear" w:color="auto" w:fill="DBE5F1" w:themeFill="accent1" w:themeFillTint="33"/>
          </w:tcPr>
          <w:p w14:paraId="29BD498C">
            <w:pPr>
              <w:spacing w:before="120" w:after="120" w:line="360" w:lineRule="auto"/>
              <w:jc w:val="center"/>
              <w:rPr>
                <w:b/>
              </w:rPr>
            </w:pPr>
            <w:r>
              <w:rPr>
                <w:b/>
              </w:rPr>
              <w:t>Spesifikasi</w:t>
            </w:r>
          </w:p>
        </w:tc>
        <w:tc>
          <w:tcPr>
            <w:tcW w:w="4470" w:type="dxa"/>
            <w:shd w:val="clear" w:color="auto" w:fill="DBE5F1" w:themeFill="accent1" w:themeFillTint="33"/>
          </w:tcPr>
          <w:p w14:paraId="5DBB45B1">
            <w:pPr>
              <w:spacing w:before="120" w:after="120" w:line="360" w:lineRule="auto"/>
              <w:jc w:val="center"/>
              <w:rPr>
                <w:b/>
              </w:rPr>
            </w:pPr>
            <w:r>
              <w:rPr>
                <w:b/>
              </w:rPr>
              <w:t>Butiran</w:t>
            </w:r>
          </w:p>
        </w:tc>
      </w:tr>
      <w:tr w14:paraId="7584A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4555" w:type="dxa"/>
          </w:tcPr>
          <w:p w14:paraId="2743B09D">
            <w:pPr>
              <w:spacing w:before="120" w:after="120" w:line="360" w:lineRule="auto"/>
              <w:jc w:val="both"/>
            </w:pPr>
            <w:r>
              <w:t>Sistem Pengoperasian</w:t>
            </w:r>
          </w:p>
        </w:tc>
        <w:tc>
          <w:tcPr>
            <w:tcW w:w="4470" w:type="dxa"/>
          </w:tcPr>
          <w:p w14:paraId="6ADB2E1B">
            <w:pPr>
              <w:spacing w:before="120" w:after="120" w:line="360" w:lineRule="auto"/>
              <w:jc w:val="both"/>
            </w:pPr>
            <w:r>
              <w:t>Ubuntu</w:t>
            </w:r>
          </w:p>
        </w:tc>
      </w:tr>
      <w:tr w14:paraId="7FF4C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4555" w:type="dxa"/>
          </w:tcPr>
          <w:p w14:paraId="7E3C7FA1">
            <w:pPr>
              <w:spacing w:before="120" w:after="120" w:line="360" w:lineRule="auto"/>
              <w:jc w:val="both"/>
            </w:pPr>
            <w:r>
              <w:t>Servis Kontena</w:t>
            </w:r>
          </w:p>
        </w:tc>
        <w:tc>
          <w:tcPr>
            <w:tcW w:w="4470" w:type="dxa"/>
          </w:tcPr>
          <w:p w14:paraId="71F931B5">
            <w:pPr>
              <w:spacing w:before="120" w:after="120" w:line="360" w:lineRule="auto"/>
              <w:jc w:val="both"/>
            </w:pPr>
            <w:r>
              <w:t>Docker</w:t>
            </w:r>
          </w:p>
        </w:tc>
      </w:tr>
      <w:tr w14:paraId="34BF0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4555" w:type="dxa"/>
          </w:tcPr>
          <w:p w14:paraId="228BA67D">
            <w:pPr>
              <w:spacing w:before="120" w:after="120" w:line="360" w:lineRule="auto"/>
              <w:jc w:val="both"/>
            </w:pPr>
            <w:r>
              <w:t>IP</w:t>
            </w:r>
          </w:p>
        </w:tc>
        <w:tc>
          <w:tcPr>
            <w:tcW w:w="4470" w:type="dxa"/>
          </w:tcPr>
          <w:p w14:paraId="627EC7AC">
            <w:pPr>
              <w:spacing w:before="120" w:after="120" w:line="360" w:lineRule="auto"/>
              <w:jc w:val="both"/>
            </w:pPr>
            <w:r>
              <w:t>10.100.100.151</w:t>
            </w:r>
          </w:p>
        </w:tc>
      </w:tr>
    </w:tbl>
    <w:p w14:paraId="50FA90BB">
      <w:pPr>
        <w:pStyle w:val="29"/>
        <w:rPr>
          <w:b/>
          <w:bCs/>
          <w:iCs/>
        </w:rPr>
      </w:pPr>
      <w:r>
        <w:rPr>
          <w:b/>
          <w:bCs/>
          <w:iCs/>
        </w:rPr>
        <w:t xml:space="preserve">Server Host Kedua </w:t>
      </w:r>
    </w:p>
    <w:tbl>
      <w:tblPr>
        <w:tblStyle w:val="14"/>
        <w:tblW w:w="90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15"/>
        <w:gridCol w:w="4710"/>
      </w:tblGrid>
      <w:tr w14:paraId="37847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4315" w:type="dxa"/>
            <w:shd w:val="clear" w:color="auto" w:fill="DBE5F1" w:themeFill="accent1" w:themeFillTint="33"/>
          </w:tcPr>
          <w:p w14:paraId="378F4700">
            <w:pPr>
              <w:spacing w:before="120" w:after="120" w:line="360" w:lineRule="auto"/>
              <w:jc w:val="center"/>
              <w:rPr>
                <w:b/>
              </w:rPr>
            </w:pPr>
            <w:r>
              <w:rPr>
                <w:b/>
              </w:rPr>
              <w:t>Spesifikasi</w:t>
            </w:r>
          </w:p>
        </w:tc>
        <w:tc>
          <w:tcPr>
            <w:tcW w:w="4710" w:type="dxa"/>
            <w:shd w:val="clear" w:color="auto" w:fill="DBE5F1" w:themeFill="accent1" w:themeFillTint="33"/>
          </w:tcPr>
          <w:p w14:paraId="0EA3A884">
            <w:pPr>
              <w:spacing w:before="120" w:after="120" w:line="360" w:lineRule="auto"/>
              <w:jc w:val="center"/>
              <w:rPr>
                <w:b/>
              </w:rPr>
            </w:pPr>
            <w:r>
              <w:rPr>
                <w:b/>
              </w:rPr>
              <w:t>Butiran</w:t>
            </w:r>
          </w:p>
        </w:tc>
      </w:tr>
      <w:tr w14:paraId="5E699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4315" w:type="dxa"/>
          </w:tcPr>
          <w:p w14:paraId="6FE6F953">
            <w:pPr>
              <w:spacing w:before="120" w:after="120" w:line="360" w:lineRule="auto"/>
              <w:jc w:val="both"/>
            </w:pPr>
            <w:r>
              <w:t>Sistem Pengoperasian</w:t>
            </w:r>
          </w:p>
        </w:tc>
        <w:tc>
          <w:tcPr>
            <w:tcW w:w="4710" w:type="dxa"/>
          </w:tcPr>
          <w:p w14:paraId="0AF7C5BD">
            <w:pPr>
              <w:spacing w:before="120" w:after="120" w:line="360" w:lineRule="auto"/>
              <w:jc w:val="both"/>
            </w:pPr>
            <w:r>
              <w:t>Ubuntu</w:t>
            </w:r>
          </w:p>
        </w:tc>
      </w:tr>
      <w:tr w14:paraId="49077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4315" w:type="dxa"/>
          </w:tcPr>
          <w:p w14:paraId="14A12256">
            <w:pPr>
              <w:spacing w:before="120" w:after="120" w:line="360" w:lineRule="auto"/>
              <w:jc w:val="both"/>
            </w:pPr>
            <w:r>
              <w:t>Servis</w:t>
            </w:r>
          </w:p>
        </w:tc>
        <w:tc>
          <w:tcPr>
            <w:tcW w:w="4710" w:type="dxa"/>
          </w:tcPr>
          <w:p w14:paraId="04AF02B4">
            <w:pPr>
              <w:spacing w:before="120" w:after="120" w:line="360" w:lineRule="auto"/>
              <w:jc w:val="both"/>
            </w:pPr>
            <w:r>
              <w:t>Network File Sharing Server</w:t>
            </w:r>
          </w:p>
        </w:tc>
      </w:tr>
      <w:tr w14:paraId="0C48F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4315" w:type="dxa"/>
          </w:tcPr>
          <w:p w14:paraId="4A3AD79F">
            <w:pPr>
              <w:spacing w:before="120" w:after="120" w:line="360" w:lineRule="auto"/>
              <w:jc w:val="both"/>
            </w:pPr>
            <w:r>
              <w:t>IP</w:t>
            </w:r>
          </w:p>
        </w:tc>
        <w:tc>
          <w:tcPr>
            <w:tcW w:w="4710" w:type="dxa"/>
          </w:tcPr>
          <w:p w14:paraId="4E6ED0B1">
            <w:pPr>
              <w:spacing w:before="120" w:after="120" w:line="360" w:lineRule="auto"/>
              <w:jc w:val="both"/>
            </w:pPr>
            <w:r>
              <w:t>10.127.141.56</w:t>
            </w:r>
          </w:p>
        </w:tc>
      </w:tr>
    </w:tbl>
    <w:p w14:paraId="3E29FB37">
      <w:pPr>
        <w:spacing w:before="240" w:line="360" w:lineRule="auto"/>
        <w:jc w:val="center"/>
        <w:rPr>
          <w:sz w:val="20"/>
          <w:szCs w:val="20"/>
        </w:rPr>
      </w:pP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2"/>
        <w:gridCol w:w="4623"/>
      </w:tblGrid>
      <w:tr w14:paraId="09067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2500" w:type="pct"/>
            <w:shd w:val="clear" w:color="auto" w:fill="DBE5F1" w:themeFill="accent1" w:themeFillTint="33"/>
          </w:tcPr>
          <w:p w14:paraId="6B974CA9">
            <w:pPr>
              <w:spacing w:before="120" w:after="120" w:line="360" w:lineRule="auto"/>
              <w:jc w:val="center"/>
              <w:rPr>
                <w:b/>
              </w:rPr>
            </w:pPr>
            <w:r>
              <w:rPr>
                <w:b/>
              </w:rPr>
              <w:t>Virtual Machine</w:t>
            </w:r>
          </w:p>
        </w:tc>
        <w:tc>
          <w:tcPr>
            <w:tcW w:w="2500" w:type="pct"/>
            <w:shd w:val="clear" w:color="auto" w:fill="DBE5F1" w:themeFill="accent1" w:themeFillTint="33"/>
          </w:tcPr>
          <w:p w14:paraId="2664EDE0">
            <w:pPr>
              <w:spacing w:before="120" w:after="120" w:line="360" w:lineRule="auto"/>
              <w:jc w:val="center"/>
              <w:rPr>
                <w:b/>
              </w:rPr>
            </w:pPr>
            <w:r>
              <w:rPr>
                <w:b/>
              </w:rPr>
              <w:t>Container</w:t>
            </w:r>
          </w:p>
        </w:tc>
      </w:tr>
      <w:tr w14:paraId="07B2C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5" w:hRule="atLeast"/>
        </w:trPr>
        <w:tc>
          <w:tcPr>
            <w:tcW w:w="2500" w:type="pct"/>
          </w:tcPr>
          <w:p w14:paraId="57CC1D84">
            <w:pPr>
              <w:spacing w:before="120" w:after="120" w:line="360" w:lineRule="auto"/>
            </w:pPr>
            <w:r>
              <w:rPr>
                <w:b/>
              </w:rPr>
              <w:t>OS</w:t>
            </w:r>
            <w:r>
              <w:t xml:space="preserve"> : Ubuntu</w:t>
            </w:r>
          </w:p>
          <w:p w14:paraId="4C953CED">
            <w:pPr>
              <w:spacing w:before="120" w:after="120" w:line="360" w:lineRule="auto"/>
            </w:pPr>
            <w:r>
              <w:rPr>
                <w:b/>
              </w:rPr>
              <w:t>Application</w:t>
            </w:r>
            <w:r>
              <w:t xml:space="preserve"> :</w:t>
            </w:r>
          </w:p>
          <w:p w14:paraId="144F2020">
            <w:pPr>
              <w:spacing w:before="120" w:after="120" w:line="360" w:lineRule="auto"/>
            </w:pPr>
            <w:r>
              <w:t>1. Docker</w:t>
            </w:r>
          </w:p>
          <w:p w14:paraId="3A901ECD">
            <w:pPr>
              <w:spacing w:before="120" w:after="120" w:line="360" w:lineRule="auto"/>
            </w:pPr>
            <w:r>
              <w:t>2. NFS</w:t>
            </w:r>
          </w:p>
        </w:tc>
        <w:tc>
          <w:tcPr>
            <w:tcW w:w="2500" w:type="pct"/>
          </w:tcPr>
          <w:p w14:paraId="45FA7AA2">
            <w:pPr>
              <w:spacing w:before="120" w:after="120" w:line="360" w:lineRule="auto"/>
            </w:pPr>
            <w:r>
              <w:rPr>
                <w:b/>
              </w:rPr>
              <w:t>Web Server</w:t>
            </w:r>
            <w:r>
              <w:t xml:space="preserve"> : NGINX 1.25</w:t>
            </w:r>
          </w:p>
          <w:p w14:paraId="353F82BA">
            <w:pPr>
              <w:spacing w:before="120" w:after="120" w:line="360" w:lineRule="auto"/>
            </w:pPr>
            <w:r>
              <w:rPr>
                <w:b/>
              </w:rPr>
              <w:t>Pangkalan Data</w:t>
            </w:r>
            <w:r>
              <w:t xml:space="preserve"> : MySQL-Server v 5.7, Redis (Queue)</w:t>
            </w:r>
          </w:p>
          <w:p w14:paraId="6086E64C">
            <w:pPr>
              <w:spacing w:before="120" w:after="120" w:line="360" w:lineRule="auto"/>
            </w:pPr>
            <w:r>
              <w:rPr>
                <w:b/>
              </w:rPr>
              <w:t>Bahasa Pengaturcaraan</w:t>
            </w:r>
            <w:r>
              <w:t xml:space="preserve"> : PHP 7.4 (FPM)</w:t>
            </w:r>
          </w:p>
          <w:p w14:paraId="323DCB73">
            <w:pPr>
              <w:spacing w:before="120" w:after="120" w:line="360" w:lineRule="auto"/>
            </w:pPr>
          </w:p>
        </w:tc>
      </w:tr>
    </w:tbl>
    <w:p w14:paraId="2C1D0CD9">
      <w:pPr>
        <w:pStyle w:val="3"/>
      </w:pPr>
      <w:bookmarkStart w:id="30" w:name="_1jefwms6jchk" w:colFirst="0" w:colLast="0"/>
      <w:bookmarkEnd w:id="30"/>
      <w:bookmarkStart w:id="31" w:name="_jxyd0rcgzjdv" w:colFirst="0" w:colLast="0"/>
      <w:bookmarkEnd w:id="31"/>
      <w:bookmarkStart w:id="32" w:name="_Toc137850640"/>
      <w:r>
        <w:t>Konfigurasi Docker Compose</w:t>
      </w:r>
      <w:bookmarkEnd w:id="32"/>
    </w:p>
    <w:p w14:paraId="7182AC95">
      <w:pPr>
        <w:pStyle w:val="29"/>
      </w:pPr>
      <w:r>
        <w:t>Sistem Pengurusan Pejabat Cawangan (SPPC) menggunakan teknologi Virtual Machine. Docker digunakan sebagai servis kontena (containerization) bagi menyokong semua sistem pengoperasian lain yang diguna pakai. Panduan di bawah merupakan panduan konfigurasi Docker.</w:t>
      </w:r>
    </w:p>
    <w:p w14:paraId="3D23C278">
      <w:pPr>
        <w:pStyle w:val="29"/>
      </w:pPr>
      <w:r>
        <w:t>Konfigurasi Docker Compose ini menggambarkan servis yang dibangun dalam lingkungan kontena Docker. Versi Docker Compose: "3.7" (format versi Docker Compose yang digunakan dalam fail ini).</w:t>
      </w:r>
    </w:p>
    <w:p w14:paraId="1FE856A1">
      <w:pPr>
        <w:pStyle w:val="29"/>
      </w:pPr>
      <w:r>
        <w:t>Servis yang didefinisikan:</w:t>
      </w:r>
    </w:p>
    <w:p w14:paraId="2F501A95">
      <w:pPr>
        <w:numPr>
          <w:ilvl w:val="0"/>
          <w:numId w:val="5"/>
        </w:numPr>
        <w:spacing w:before="240" w:line="360" w:lineRule="auto"/>
      </w:pPr>
      <w:r>
        <w:t>ServiSistem Pengurusan Pejabat Cawangan (SPPC) menggunakan teknologi Virtual Machine. Docker digunakan sebagai servis kontena (containerization) bagi menyokong semua sistem pengoperasian lain yang diguna pakai. Panduan di bawah merupakan panduan konfigurasi Docker.s "app":</w:t>
      </w:r>
    </w:p>
    <w:p w14:paraId="2F189388">
      <w:pPr>
        <w:numPr>
          <w:ilvl w:val="1"/>
          <w:numId w:val="5"/>
        </w:numPr>
        <w:spacing w:line="360" w:lineRule="auto"/>
      </w:pPr>
      <w:r>
        <w:t>Membangun image menggunakan Dockerfile yang ditentukan.</w:t>
      </w:r>
    </w:p>
    <w:p w14:paraId="5CE0943B">
      <w:pPr>
        <w:numPr>
          <w:ilvl w:val="1"/>
          <w:numId w:val="5"/>
        </w:numPr>
        <w:spacing w:line="360" w:lineRule="auto"/>
      </w:pPr>
      <w:r>
        <w:t>Menggunakan image dengan nama "spupc-system:dev".</w:t>
      </w:r>
    </w:p>
    <w:p w14:paraId="2EA394BE">
      <w:pPr>
        <w:numPr>
          <w:ilvl w:val="1"/>
          <w:numId w:val="5"/>
        </w:numPr>
        <w:spacing w:line="360" w:lineRule="auto"/>
      </w:pPr>
      <w:r>
        <w:t>Nama kontainer: "spupc-system-app".</w:t>
      </w:r>
    </w:p>
    <w:p w14:paraId="548E19C9">
      <w:pPr>
        <w:numPr>
          <w:ilvl w:val="1"/>
          <w:numId w:val="5"/>
        </w:numPr>
        <w:spacing w:line="360" w:lineRule="auto"/>
      </w:pPr>
      <w:r>
        <w:t>Bergantung pada layanan "db".</w:t>
      </w:r>
    </w:p>
    <w:p w14:paraId="6A8008E9">
      <w:pPr>
        <w:numPr>
          <w:ilvl w:val="1"/>
          <w:numId w:val="5"/>
        </w:numPr>
        <w:spacing w:line="360" w:lineRule="auto"/>
      </w:pPr>
      <w:r>
        <w:t>Akan di-restart kecuali jika dihentikan secara manual.</w:t>
      </w:r>
    </w:p>
    <w:p w14:paraId="4CE2CB21">
      <w:pPr>
        <w:numPr>
          <w:ilvl w:val="1"/>
          <w:numId w:val="5"/>
        </w:numPr>
        <w:spacing w:line="360" w:lineRule="auto"/>
      </w:pPr>
      <w:r>
        <w:t>Direktori kerja dalam kontainer: "/var/www/".</w:t>
      </w:r>
    </w:p>
    <w:p w14:paraId="33978DD3">
      <w:pPr>
        <w:numPr>
          <w:ilvl w:val="1"/>
          <w:numId w:val="5"/>
        </w:numPr>
        <w:spacing w:line="360" w:lineRule="auto"/>
      </w:pPr>
      <w:r>
        <w:t>Mengikat volume lokal "./" ke direktori "/var/www" dalam kontainer.</w:t>
      </w:r>
    </w:p>
    <w:p w14:paraId="5828B383">
      <w:pPr>
        <w:numPr>
          <w:ilvl w:val="1"/>
          <w:numId w:val="5"/>
        </w:numPr>
        <w:spacing w:line="360" w:lineRule="auto"/>
      </w:pPr>
      <w:r>
        <w:t>Mengikat file konfigurasi lokal "./docker/php/file.ini" ke direktori "/usr/local/etc/php/conf.d/file.ini" dalam kontainer.</w:t>
      </w:r>
    </w:p>
    <w:p w14:paraId="2C7B9CF4">
      <w:pPr>
        <w:numPr>
          <w:ilvl w:val="1"/>
          <w:numId w:val="5"/>
        </w:numPr>
        <w:spacing w:after="240" w:line="360" w:lineRule="auto"/>
      </w:pPr>
      <w:r>
        <w:t>Terhubung ke jaringan "spupc".</w:t>
      </w:r>
    </w:p>
    <w:p w14:paraId="1D4119DB">
      <w:r>
        <w:br w:type="page"/>
      </w:r>
    </w:p>
    <w:p w14:paraId="65899889">
      <w:pPr>
        <w:numPr>
          <w:ilvl w:val="0"/>
          <w:numId w:val="5"/>
        </w:numPr>
        <w:spacing w:before="240" w:line="360" w:lineRule="auto"/>
      </w:pPr>
      <w:r>
        <w:t>Servis "db" (MySQL 5.7):</w:t>
      </w:r>
    </w:p>
    <w:p w14:paraId="6AAD9F87">
      <w:pPr>
        <w:numPr>
          <w:ilvl w:val="1"/>
          <w:numId w:val="5"/>
        </w:numPr>
        <w:spacing w:line="360" w:lineRule="auto"/>
      </w:pPr>
      <w:r>
        <w:t>Menggunakan image "mysql:5.7".</w:t>
      </w:r>
    </w:p>
    <w:p w14:paraId="21CDDD21">
      <w:pPr>
        <w:numPr>
          <w:ilvl w:val="1"/>
          <w:numId w:val="5"/>
        </w:numPr>
        <w:spacing w:line="360" w:lineRule="auto"/>
      </w:pPr>
      <w:r>
        <w:t>Nama kontainer: "spupc-db".</w:t>
      </w:r>
    </w:p>
    <w:p w14:paraId="71A901B8">
      <w:pPr>
        <w:numPr>
          <w:ilvl w:val="1"/>
          <w:numId w:val="5"/>
        </w:numPr>
        <w:spacing w:line="360" w:lineRule="auto"/>
      </w:pPr>
      <w:r>
        <w:t>Akan di-restart kecuali jika dihentikan secara manual.</w:t>
      </w:r>
    </w:p>
    <w:p w14:paraId="7BB3DBAA">
      <w:pPr>
        <w:numPr>
          <w:ilvl w:val="1"/>
          <w:numId w:val="5"/>
        </w:numPr>
        <w:spacing w:line="360" w:lineRule="auto"/>
      </w:pPr>
      <w:r>
        <w:t>Mengatur variabel lingkungan untuk konfigurasi MySQL seperti nama database, kata sandi root, kata sandi pengguna, dan lainnya.</w:t>
      </w:r>
    </w:p>
    <w:p w14:paraId="3DFEF149">
      <w:pPr>
        <w:numPr>
          <w:ilvl w:val="1"/>
          <w:numId w:val="5"/>
        </w:numPr>
        <w:spacing w:line="360" w:lineRule="auto"/>
      </w:pPr>
      <w:r>
        <w:t>Mengikat volume lokal "mysql-backup" ke direktori "/var/lib/mysql" dalam kontainer.</w:t>
      </w:r>
    </w:p>
    <w:p w14:paraId="2B525E72">
      <w:pPr>
        <w:numPr>
          <w:ilvl w:val="1"/>
          <w:numId w:val="5"/>
        </w:numPr>
        <w:spacing w:after="240" w:line="360" w:lineRule="auto"/>
      </w:pPr>
      <w:r>
        <w:t>Terhubung ke jaringan "spupc".</w:t>
      </w:r>
    </w:p>
    <w:p w14:paraId="11FE0260">
      <w:pPr>
        <w:numPr>
          <w:ilvl w:val="0"/>
          <w:numId w:val="5"/>
        </w:numPr>
        <w:spacing w:before="240" w:line="360" w:lineRule="auto"/>
      </w:pPr>
      <w:r>
        <w:t>Servis  "nginx" (Nginx):</w:t>
      </w:r>
    </w:p>
    <w:p w14:paraId="58ADD0E0">
      <w:pPr>
        <w:numPr>
          <w:ilvl w:val="1"/>
          <w:numId w:val="5"/>
        </w:numPr>
        <w:spacing w:line="360" w:lineRule="auto"/>
      </w:pPr>
      <w:r>
        <w:t>Menggunakan image "nginx:alpine".</w:t>
      </w:r>
    </w:p>
    <w:p w14:paraId="1F32FD77">
      <w:pPr>
        <w:numPr>
          <w:ilvl w:val="1"/>
          <w:numId w:val="5"/>
        </w:numPr>
        <w:spacing w:line="360" w:lineRule="auto"/>
      </w:pPr>
      <w:r>
        <w:t>Nama kontainer: "spupc-nginx".</w:t>
      </w:r>
    </w:p>
    <w:p w14:paraId="02327AC7">
      <w:pPr>
        <w:numPr>
          <w:ilvl w:val="1"/>
          <w:numId w:val="5"/>
        </w:numPr>
        <w:spacing w:line="360" w:lineRule="auto"/>
      </w:pPr>
      <w:r>
        <w:t>Bergantung pada layanan "app" dan "db".</w:t>
      </w:r>
    </w:p>
    <w:p w14:paraId="659CCEC6">
      <w:pPr>
        <w:numPr>
          <w:ilvl w:val="1"/>
          <w:numId w:val="5"/>
        </w:numPr>
        <w:spacing w:line="360" w:lineRule="auto"/>
      </w:pPr>
      <w:r>
        <w:t>Akan di-restart kecuali jika dihentikan secara manual.</w:t>
      </w:r>
    </w:p>
    <w:p w14:paraId="4BB581C2">
      <w:pPr>
        <w:numPr>
          <w:ilvl w:val="1"/>
          <w:numId w:val="5"/>
        </w:numPr>
        <w:spacing w:line="360" w:lineRule="auto"/>
      </w:pPr>
      <w:r>
        <w:t>Mengikat port lokal 80 ke port 80 dalam kontainer.</w:t>
      </w:r>
    </w:p>
    <w:p w14:paraId="0D3FDBAD">
      <w:pPr>
        <w:numPr>
          <w:ilvl w:val="1"/>
          <w:numId w:val="5"/>
        </w:numPr>
        <w:spacing w:line="360" w:lineRule="auto"/>
      </w:pPr>
      <w:r>
        <w:t>Mengikat direktori lokal "./" ke direktori "/var/www" dalam kontainer.</w:t>
      </w:r>
    </w:p>
    <w:p w14:paraId="65DB3A69">
      <w:pPr>
        <w:numPr>
          <w:ilvl w:val="1"/>
          <w:numId w:val="5"/>
        </w:numPr>
        <w:spacing w:line="360" w:lineRule="auto"/>
      </w:pPr>
      <w:r>
        <w:t>Mengikat direktori konfigurasi Nginx lokal "./docker/nginx/" ke direktori "/etc/nginx/conf.d/" dalam kontainer.</w:t>
      </w:r>
    </w:p>
    <w:p w14:paraId="265CC1B0">
      <w:pPr>
        <w:numPr>
          <w:ilvl w:val="1"/>
          <w:numId w:val="5"/>
        </w:numPr>
        <w:spacing w:line="360" w:lineRule="auto"/>
      </w:pPr>
      <w:r>
        <w:t>Terhubung ke jaringan "spupc".</w:t>
      </w:r>
    </w:p>
    <w:p w14:paraId="5DF55E3B">
      <w:pPr>
        <w:numPr>
          <w:ilvl w:val="1"/>
          <w:numId w:val="5"/>
        </w:numPr>
        <w:spacing w:after="240" w:line="360" w:lineRule="auto"/>
      </w:pPr>
      <w:r>
        <w:t>Mengatur variabel lingkungan untuk menonaktifkan IPv6.</w:t>
      </w:r>
    </w:p>
    <w:p w14:paraId="292CD913">
      <w:pPr>
        <w:numPr>
          <w:ilvl w:val="0"/>
          <w:numId w:val="5"/>
        </w:numPr>
        <w:spacing w:before="240" w:line="360" w:lineRule="auto"/>
      </w:pPr>
      <w:r>
        <w:t>Servis "phpmyadmin":</w:t>
      </w:r>
    </w:p>
    <w:p w14:paraId="38906700">
      <w:pPr>
        <w:numPr>
          <w:ilvl w:val="1"/>
          <w:numId w:val="5"/>
        </w:numPr>
        <w:spacing w:line="360" w:lineRule="auto"/>
      </w:pPr>
      <w:r>
        <w:t>Menggunakan image "phpmyadmin".</w:t>
      </w:r>
    </w:p>
    <w:p w14:paraId="16CC2E37">
      <w:pPr>
        <w:numPr>
          <w:ilvl w:val="1"/>
          <w:numId w:val="5"/>
        </w:numPr>
        <w:spacing w:line="360" w:lineRule="auto"/>
      </w:pPr>
      <w:r>
        <w:t>Selalu di-restart.</w:t>
      </w:r>
    </w:p>
    <w:p w14:paraId="3215A4D6">
      <w:pPr>
        <w:numPr>
          <w:ilvl w:val="1"/>
          <w:numId w:val="5"/>
        </w:numPr>
        <w:spacing w:line="360" w:lineRule="auto"/>
      </w:pPr>
      <w:r>
        <w:t>Bergantung pada layanan "db".</w:t>
      </w:r>
    </w:p>
    <w:p w14:paraId="036169B5">
      <w:pPr>
        <w:numPr>
          <w:ilvl w:val="1"/>
          <w:numId w:val="5"/>
        </w:numPr>
        <w:spacing w:line="360" w:lineRule="auto"/>
      </w:pPr>
      <w:r>
        <w:t>Mengikat port lokal 8081 ke port 80 dalam kontainer.</w:t>
      </w:r>
    </w:p>
    <w:p w14:paraId="4B20EE90">
      <w:pPr>
        <w:numPr>
          <w:ilvl w:val="1"/>
          <w:numId w:val="5"/>
        </w:numPr>
        <w:spacing w:line="360" w:lineRule="auto"/>
      </w:pPr>
      <w:r>
        <w:t>Mengatur variabel lingkungan untuk mengatur host "db".</w:t>
      </w:r>
    </w:p>
    <w:p w14:paraId="7384A64D">
      <w:pPr>
        <w:numPr>
          <w:ilvl w:val="1"/>
          <w:numId w:val="5"/>
        </w:numPr>
        <w:spacing w:after="240" w:line="360" w:lineRule="auto"/>
      </w:pPr>
      <w:r>
        <w:t>Terhubung ke jaringan "spupc".</w:t>
      </w:r>
    </w:p>
    <w:p w14:paraId="42ECC299">
      <w:pPr>
        <w:numPr>
          <w:ilvl w:val="0"/>
          <w:numId w:val="5"/>
        </w:numPr>
        <w:spacing w:before="240" w:line="360" w:lineRule="auto"/>
      </w:pPr>
      <w:r>
        <w:t>Servis "queue":</w:t>
      </w:r>
    </w:p>
    <w:p w14:paraId="0FF22D58">
      <w:pPr>
        <w:numPr>
          <w:ilvl w:val="1"/>
          <w:numId w:val="5"/>
        </w:numPr>
        <w:spacing w:line="360" w:lineRule="auto"/>
      </w:pPr>
      <w:r>
        <w:t>Menggunakan imej "spupc-system:dev".</w:t>
      </w:r>
    </w:p>
    <w:p w14:paraId="58C24090">
      <w:pPr>
        <w:numPr>
          <w:ilvl w:val="1"/>
          <w:numId w:val="5"/>
        </w:numPr>
        <w:spacing w:line="360" w:lineRule="auto"/>
      </w:pPr>
      <w:r>
        <w:t>Nama kontainer: "queue".</w:t>
      </w:r>
    </w:p>
    <w:p w14:paraId="2F33CBF9">
      <w:pPr>
        <w:numPr>
          <w:ilvl w:val="1"/>
          <w:numId w:val="5"/>
        </w:numPr>
        <w:spacing w:line="360" w:lineRule="auto"/>
      </w:pPr>
      <w:r>
        <w:t>Mengikat volume lokal "./" ke direktori "/var/www" dalam kontainer.</w:t>
      </w:r>
    </w:p>
    <w:p w14:paraId="7124EC5E">
      <w:pPr>
        <w:numPr>
          <w:ilvl w:val="1"/>
          <w:numId w:val="5"/>
        </w:numPr>
        <w:spacing w:line="360" w:lineRule="auto"/>
      </w:pPr>
      <w:r>
        <w:t>Terhubung ke jaringan "spupc".</w:t>
      </w:r>
    </w:p>
    <w:p w14:paraId="308CB4FB">
      <w:pPr>
        <w:numPr>
          <w:ilvl w:val="1"/>
          <w:numId w:val="5"/>
        </w:numPr>
        <w:spacing w:line="360" w:lineRule="auto"/>
      </w:pPr>
      <w:r>
        <w:t>Akan di-restart kecuali jika dihentikan secara manual.</w:t>
      </w:r>
    </w:p>
    <w:p w14:paraId="2107CB24">
      <w:pPr>
        <w:numPr>
          <w:ilvl w:val="1"/>
          <w:numId w:val="5"/>
        </w:numPr>
        <w:spacing w:line="360" w:lineRule="auto"/>
      </w:pPr>
      <w:r>
        <w:t>Bergantung pada layanan "app" dan "nginx".</w:t>
      </w:r>
    </w:p>
    <w:p w14:paraId="4308E245">
      <w:pPr>
        <w:numPr>
          <w:ilvl w:val="1"/>
          <w:numId w:val="5"/>
        </w:numPr>
        <w:spacing w:after="240" w:line="360" w:lineRule="auto"/>
      </w:pPr>
      <w:r>
        <w:t>Menjalankan perintah "php artisan queue:work".</w:t>
      </w:r>
    </w:p>
    <w:p w14:paraId="3130C7BB">
      <w:pPr>
        <w:numPr>
          <w:ilvl w:val="0"/>
          <w:numId w:val="5"/>
        </w:numPr>
        <w:spacing w:before="240" w:line="360" w:lineRule="auto"/>
      </w:pPr>
      <w:r>
        <w:t>Servis "redis":</w:t>
      </w:r>
    </w:p>
    <w:p w14:paraId="376B2E5F">
      <w:pPr>
        <w:numPr>
          <w:ilvl w:val="1"/>
          <w:numId w:val="5"/>
        </w:numPr>
        <w:spacing w:line="360" w:lineRule="auto"/>
      </w:pPr>
      <w:r>
        <w:t>Menggunakan imej "redis".</w:t>
      </w:r>
    </w:p>
    <w:p w14:paraId="25DEB965">
      <w:pPr>
        <w:numPr>
          <w:ilvl w:val="1"/>
          <w:numId w:val="5"/>
        </w:numPr>
        <w:spacing w:after="240" w:line="360" w:lineRule="auto"/>
      </w:pPr>
      <w:r>
        <w:t>Terhubung ke jaringan "spupc".</w:t>
      </w:r>
    </w:p>
    <w:p w14:paraId="6C7B2B16">
      <w:pPr>
        <w:spacing w:before="240" w:after="240" w:line="360" w:lineRule="auto"/>
      </w:pPr>
      <w:r>
        <w:t>Jaringan yang didefinisikan:</w:t>
      </w:r>
    </w:p>
    <w:p w14:paraId="4C30CB33">
      <w:pPr>
        <w:numPr>
          <w:ilvl w:val="0"/>
          <w:numId w:val="6"/>
        </w:numPr>
        <w:spacing w:before="240" w:after="240" w:line="360" w:lineRule="auto"/>
      </w:pPr>
      <w:r>
        <w:t>Jaringan "spupc" dengan driver bridge.</w:t>
      </w:r>
    </w:p>
    <w:p w14:paraId="06F04610">
      <w:pPr>
        <w:spacing w:before="240" w:after="240" w:line="360" w:lineRule="auto"/>
      </w:pPr>
      <w:r>
        <w:t>Volume yang didefinisikan:</w:t>
      </w:r>
    </w:p>
    <w:p w14:paraId="4ABC81D1">
      <w:pPr>
        <w:numPr>
          <w:ilvl w:val="0"/>
          <w:numId w:val="7"/>
        </w:numPr>
        <w:spacing w:before="240" w:line="360" w:lineRule="auto"/>
      </w:pPr>
      <w:r>
        <w:t>Volume "mysql-data" (belum digunakan).</w:t>
      </w:r>
    </w:p>
    <w:p w14:paraId="3CCD1CFF">
      <w:pPr>
        <w:numPr>
          <w:ilvl w:val="0"/>
          <w:numId w:val="7"/>
        </w:numPr>
        <w:spacing w:line="360" w:lineRule="auto"/>
      </w:pPr>
      <w:r>
        <w:t>Volume "mysql-backup" terhubung ke volume eksternal (mungkin sudah ada sebelumnya).</w:t>
      </w:r>
    </w:p>
    <w:p w14:paraId="23DE35F6">
      <w:pPr>
        <w:numPr>
          <w:ilvl w:val="0"/>
          <w:numId w:val="7"/>
        </w:numPr>
        <w:spacing w:line="360" w:lineRule="auto"/>
      </w:pPr>
      <w:r>
        <w:t>Volume "laravel" (belum digunakan).</w:t>
      </w:r>
    </w:p>
    <w:p w14:paraId="1A627858">
      <w:pPr>
        <w:numPr>
          <w:ilvl w:val="0"/>
          <w:numId w:val="7"/>
        </w:numPr>
        <w:spacing w:after="240" w:line="360" w:lineRule="auto"/>
      </w:pPr>
      <w:r>
        <w:t>Volume "data01" dengan driver lokal (belum digunakan).</w:t>
      </w:r>
      <w:bookmarkStart w:id="33" w:name="_xc1k2f6dvx0v" w:colFirst="0" w:colLast="0"/>
      <w:bookmarkEnd w:id="33"/>
    </w:p>
    <w:p w14:paraId="4EAF9332">
      <w:pPr>
        <w:pStyle w:val="3"/>
      </w:pPr>
      <w:bookmarkStart w:id="34" w:name="_2bfaxfihr3r6" w:colFirst="0" w:colLast="0"/>
      <w:bookmarkEnd w:id="34"/>
      <w:bookmarkStart w:id="35" w:name="_Toc137850641"/>
      <w:r>
        <w:t xml:space="preserve">Lokasi </w:t>
      </w:r>
      <w:r>
        <w:rPr>
          <w:i/>
        </w:rPr>
        <w:t>backup</w:t>
      </w:r>
      <w:r>
        <w:t xml:space="preserve"> Pangkalan Data</w:t>
      </w:r>
      <w:bookmarkEnd w:id="35"/>
    </w:p>
    <w:p w14:paraId="40AECD17">
      <w:pPr>
        <w:spacing w:before="240" w:line="360" w:lineRule="auto"/>
      </w:pPr>
      <w:r>
        <w:t>Lokasi pangkalan data (backup database) diletakkan pada lokasi folder berikut</w:t>
      </w:r>
      <w:r>
        <w:br w:type="textWrapping"/>
      </w:r>
    </w:p>
    <w:p w14:paraId="0CFEC2BA">
      <w:pPr>
        <w:spacing w:before="240" w:line="360" w:lineRule="auto"/>
        <w:jc w:val="center"/>
        <w:rPr>
          <w:sz w:val="28"/>
          <w:szCs w:val="28"/>
        </w:rPr>
      </w:pPr>
      <w:r>
        <w:rPr>
          <w:sz w:val="28"/>
          <w:szCs w:val="28"/>
        </w:rPr>
        <w:t>/&lt;fail induk&gt;/backups/</w:t>
      </w:r>
    </w:p>
    <w:p w14:paraId="2481051B">
      <w:pPr>
        <w:spacing w:before="240" w:line="360" w:lineRule="auto"/>
      </w:pPr>
      <w:r>
        <w:t>Backup pangkalan data boleh dilakukan dengan menaip syntax seperti di bawah dalam app server. Rujuk di /&lt;fail induk&gt;/backup_mysql.md</w:t>
      </w:r>
    </w:p>
    <w:p w14:paraId="04ADA4BE">
      <w:pPr>
        <w:spacing w:before="240" w:line="360" w:lineRule="auto"/>
        <w:jc w:val="center"/>
        <w:rPr>
          <w:sz w:val="28"/>
          <w:szCs w:val="28"/>
        </w:rPr>
      </w:pPr>
      <w:r>
        <w:rPr>
          <w:sz w:val="28"/>
          <w:szCs w:val="28"/>
        </w:rPr>
        <w:t>docker run --rm --volumes-from=&lt;container_id&gt; -v $(pwd)/backups:/backup busybox tar -czf "/backup/mysql-data-$(date).tar.gz" -C /var/lib/mysql .</w:t>
      </w:r>
    </w:p>
    <w:p w14:paraId="1495CEE3">
      <w:pPr>
        <w:spacing w:before="240" w:line="360" w:lineRule="auto"/>
      </w:pPr>
      <w:r>
        <w:t>di mana</w:t>
      </w:r>
    </w:p>
    <w:p w14:paraId="522EA757">
      <w:pPr>
        <w:spacing w:before="240" w:line="360" w:lineRule="auto"/>
      </w:pPr>
      <w:r>
        <w:br w:type="textWrapping"/>
      </w:r>
      <w:r>
        <w:rPr>
          <w:i/>
        </w:rPr>
        <w:t>container_id</w:t>
      </w:r>
      <w:r>
        <w:t xml:space="preserve"> : id </w:t>
      </w:r>
      <w:r>
        <w:rPr>
          <w:i/>
        </w:rPr>
        <w:t xml:space="preserve">container </w:t>
      </w:r>
      <w:r>
        <w:t xml:space="preserve">yang beroperasi menggunakan </w:t>
      </w:r>
      <w:r>
        <w:rPr>
          <w:i/>
        </w:rPr>
        <w:t xml:space="preserve">image </w:t>
      </w:r>
      <w:r>
        <w:t>MYSQL</w:t>
      </w:r>
    </w:p>
    <w:p w14:paraId="62D69C61">
      <w:pPr>
        <w:spacing w:before="240" w:after="200" w:line="360" w:lineRule="auto"/>
        <w:ind w:left="720"/>
        <w:rPr>
          <w:b/>
          <w:sz w:val="32"/>
          <w:szCs w:val="32"/>
        </w:rPr>
      </w:pPr>
    </w:p>
    <w:p w14:paraId="5E3A2508">
      <w:pPr>
        <w:spacing w:before="240" w:line="360" w:lineRule="auto"/>
        <w:jc w:val="both"/>
      </w:pPr>
    </w:p>
    <w:sectPr>
      <w:pgSz w:w="11909" w:h="16834"/>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等线">
    <w:altName w:val="Microsoft YaHei"/>
    <w:panose1 w:val="00000000000000000000"/>
    <w:charset w:val="86"/>
    <w:family w:val="auto"/>
    <w:pitch w:val="default"/>
    <w:sig w:usb0="00000000" w:usb1="00000000" w:usb2="00000000" w:usb3="00000000" w:csb0="00000000" w:csb1="00000000"/>
  </w:font>
  <w:font w:name="Montserrat">
    <w:altName w:val="Segoe Print"/>
    <w:panose1 w:val="00000000000000000000"/>
    <w:charset w:val="00"/>
    <w:family w:val="auto"/>
    <w:pitch w:val="default"/>
    <w:sig w:usb0="00000000" w:usb1="00000000" w:usb2="00000000" w:usb3="00000000" w:csb0="00000197" w:csb1="00000000"/>
  </w:font>
  <w:font w:name="Symbol">
    <w:panose1 w:val="05050102010706020507"/>
    <w:charset w:val="02"/>
    <w:family w:val="roman"/>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Calibri">
    <w:panose1 w:val="020F0502020204030204"/>
    <w:charset w:val="86"/>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Aptos">
    <w:altName w:val="Segoe UI"/>
    <w:panose1 w:val="00000000000000000000"/>
    <w:charset w:val="86"/>
    <w:family w:val="auto"/>
    <w:pitch w:val="default"/>
    <w:sig w:usb0="00000000" w:usb1="00000000" w:usb2="00000000" w:usb3="00000000" w:csb0="00000000" w:csb1="00000000"/>
  </w:font>
  <w:font w:name="Segoe UI">
    <w:panose1 w:val="020B0502040204020203"/>
    <w:charset w:val="00"/>
    <w:family w:val="auto"/>
    <w:pitch w:val="default"/>
    <w:sig w:usb0="E4002EFF" w:usb1="C000E47F"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2E227D"/>
    <w:multiLevelType w:val="multilevel"/>
    <w:tmpl w:val="1D2E227D"/>
    <w:lvl w:ilvl="0" w:tentative="0">
      <w:start w:val="1"/>
      <w:numFmt w:val="bullet"/>
      <w:lvlText w:val=""/>
      <w:lvlJc w:val="left"/>
      <w:pPr>
        <w:ind w:left="720" w:hanging="360"/>
      </w:pPr>
      <w:rPr>
        <w:rFonts w:hint="default" w:ascii="Wingdings" w:hAnsi="Wingding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E793178"/>
    <w:multiLevelType w:val="multilevel"/>
    <w:tmpl w:val="1E793178"/>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0B628D5"/>
    <w:multiLevelType w:val="multilevel"/>
    <w:tmpl w:val="20B628D5"/>
    <w:lvl w:ilvl="0" w:tentative="0">
      <w:start w:val="1"/>
      <w:numFmt w:val="decimal"/>
      <w:lvlText w:val="%1."/>
      <w:lvlJc w:val="left"/>
      <w:pPr>
        <w:ind w:left="720" w:hanging="360"/>
      </w:pPr>
      <w:rPr>
        <w:u w:val="none"/>
      </w:rPr>
    </w:lvl>
    <w:lvl w:ilvl="1" w:tentative="0">
      <w:start w:val="1"/>
      <w:numFmt w:val="bullet"/>
      <w:lvlText w:val="○"/>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380E3991"/>
    <w:multiLevelType w:val="multilevel"/>
    <w:tmpl w:val="380E3991"/>
    <w:lvl w:ilvl="0" w:tentative="0">
      <w:start w:val="1"/>
      <w:numFmt w:val="decimal"/>
      <w:pStyle w:val="2"/>
      <w:lvlText w:val="%1."/>
      <w:lvlJc w:val="left"/>
      <w:pPr>
        <w:ind w:left="360" w:hanging="360"/>
      </w:pPr>
      <w:rPr>
        <w:rFonts w:hint="default"/>
      </w:rPr>
    </w:lvl>
    <w:lvl w:ilvl="1" w:tentative="0">
      <w:start w:val="1"/>
      <w:numFmt w:val="decimal"/>
      <w:pStyle w:val="3"/>
      <w:lvlText w:val="%1.%2."/>
      <w:lvlJc w:val="left"/>
      <w:pPr>
        <w:ind w:left="360" w:hanging="360"/>
      </w:pPr>
      <w:rPr>
        <w:rFonts w:hint="default"/>
      </w:rPr>
    </w:lvl>
    <w:lvl w:ilvl="2" w:tentative="0">
      <w:start w:val="1"/>
      <w:numFmt w:val="decimal"/>
      <w:lvlText w:val="%1.%2.%3."/>
      <w:lvlJc w:val="left"/>
      <w:pPr>
        <w:ind w:left="360" w:hanging="360"/>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4">
    <w:nsid w:val="38624182"/>
    <w:multiLevelType w:val="multilevel"/>
    <w:tmpl w:val="38624182"/>
    <w:lvl w:ilvl="0" w:tentative="0">
      <w:start w:val="1"/>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360" w:hanging="360"/>
      </w:pPr>
      <w:rPr>
        <w:rFonts w:hint="default"/>
      </w:rPr>
    </w:lvl>
    <w:lvl w:ilvl="3" w:tentative="0">
      <w:start w:val="1"/>
      <w:numFmt w:val="decimal"/>
      <w:lvlText w:val="%1.%2.%3.%4."/>
      <w:lvlJc w:val="left"/>
      <w:pPr>
        <w:ind w:left="360" w:hanging="360"/>
      </w:pPr>
      <w:rPr>
        <w:rFonts w:hint="default"/>
      </w:rPr>
    </w:lvl>
    <w:lvl w:ilvl="4" w:tentative="0">
      <w:start w:val="1"/>
      <w:numFmt w:val="decimal"/>
      <w:lvlText w:val="%1.%2.%3.%4.%5."/>
      <w:lvlJc w:val="left"/>
      <w:pPr>
        <w:ind w:left="360" w:hanging="360"/>
      </w:pPr>
      <w:rPr>
        <w:rFonts w:hint="default"/>
      </w:rPr>
    </w:lvl>
    <w:lvl w:ilvl="5" w:tentative="0">
      <w:start w:val="1"/>
      <w:numFmt w:val="decimal"/>
      <w:lvlText w:val="%1.%2.%3.%4.%5.%6."/>
      <w:lvlJc w:val="left"/>
      <w:pPr>
        <w:ind w:left="360" w:hanging="360"/>
      </w:pPr>
      <w:rPr>
        <w:rFonts w:hint="default"/>
      </w:rPr>
    </w:lvl>
    <w:lvl w:ilvl="6" w:tentative="0">
      <w:start w:val="1"/>
      <w:numFmt w:val="decimal"/>
      <w:lvlText w:val="%1.%2.%3.%4.%5.%6.%7."/>
      <w:lvlJc w:val="left"/>
      <w:pPr>
        <w:ind w:left="360" w:hanging="360"/>
      </w:pPr>
      <w:rPr>
        <w:rFonts w:hint="default"/>
      </w:rPr>
    </w:lvl>
    <w:lvl w:ilvl="7" w:tentative="0">
      <w:start w:val="1"/>
      <w:numFmt w:val="decimal"/>
      <w:lvlText w:val="%1.%2.%3.%4.%5.%6.%7.%8."/>
      <w:lvlJc w:val="left"/>
      <w:pPr>
        <w:ind w:left="360" w:hanging="360"/>
      </w:pPr>
      <w:rPr>
        <w:rFonts w:hint="default"/>
      </w:rPr>
    </w:lvl>
    <w:lvl w:ilvl="8" w:tentative="0">
      <w:start w:val="1"/>
      <w:numFmt w:val="decimal"/>
      <w:lvlText w:val="%1.%2.%3.%4.%5.%6.%7.%8.%9."/>
      <w:lvlJc w:val="left"/>
      <w:pPr>
        <w:ind w:left="360" w:hanging="360"/>
      </w:pPr>
      <w:rPr>
        <w:rFonts w:hint="default"/>
      </w:rPr>
    </w:lvl>
  </w:abstractNum>
  <w:abstractNum w:abstractNumId="5">
    <w:nsid w:val="523F7ED1"/>
    <w:multiLevelType w:val="multilevel"/>
    <w:tmpl w:val="523F7ED1"/>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6">
    <w:nsid w:val="6EAB537E"/>
    <w:multiLevelType w:val="multilevel"/>
    <w:tmpl w:val="6EAB537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3"/>
  </w:num>
  <w:num w:numId="2">
    <w:abstractNumId w:val="4"/>
  </w:num>
  <w:num w:numId="3">
    <w:abstractNumId w:val="1"/>
  </w:num>
  <w:num w:numId="4">
    <w:abstractNumId w:val="0"/>
  </w:num>
  <w:num w:numId="5">
    <w:abstractNumId w:val="2"/>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291F"/>
    <w:rsid w:val="00001088"/>
    <w:rsid w:val="000E3749"/>
    <w:rsid w:val="00120051"/>
    <w:rsid w:val="00145F25"/>
    <w:rsid w:val="00222259"/>
    <w:rsid w:val="00282E59"/>
    <w:rsid w:val="00295EFB"/>
    <w:rsid w:val="003F215C"/>
    <w:rsid w:val="004253D7"/>
    <w:rsid w:val="00452307"/>
    <w:rsid w:val="005356E5"/>
    <w:rsid w:val="0062291F"/>
    <w:rsid w:val="00684E91"/>
    <w:rsid w:val="007435A2"/>
    <w:rsid w:val="0089662D"/>
    <w:rsid w:val="00974319"/>
    <w:rsid w:val="00B559F3"/>
    <w:rsid w:val="00BA102F"/>
    <w:rsid w:val="00BA4DBD"/>
    <w:rsid w:val="00C42A93"/>
    <w:rsid w:val="00D44472"/>
    <w:rsid w:val="00DB03B9"/>
    <w:rsid w:val="00E701F3"/>
    <w:rsid w:val="00E8366B"/>
    <w:rsid w:val="00F45FED"/>
    <w:rsid w:val="00FB3563"/>
    <w:rsid w:val="0B122D4A"/>
    <w:rsid w:val="15350901"/>
    <w:rsid w:val="24434C84"/>
    <w:rsid w:val="74A22B6F"/>
    <w:rsid w:val="7CA4790F"/>
  </w:rsids>
  <m:mathPr>
    <m:mathFont m:val="Cambria Math"/>
    <m:brkBin m:val="before"/>
    <m:brkBinSub m:val="--"/>
    <m:smallFrac m:val="0"/>
    <m:dispDef/>
    <m:lMargin m:val="0"/>
    <m:rMargin m:val="0"/>
    <m:defJc m:val="centerGroup"/>
    <m:wrapIndent m:val="1440"/>
    <m:intLim m:val="subSup"/>
    <m:naryLim m:val="undOvr"/>
  </m:mathPr>
  <w:themeFontLang w:val="en-MY"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6" w:lineRule="auto"/>
    </w:pPr>
    <w:rPr>
      <w:rFonts w:ascii="Arial" w:hAnsi="Arial" w:eastAsia="Arial" w:cs="Arial"/>
      <w:sz w:val="22"/>
      <w:szCs w:val="22"/>
      <w:lang w:val="en-GB" w:eastAsia="en-MY" w:bidi="ar-SA"/>
    </w:rPr>
  </w:style>
  <w:style w:type="paragraph" w:styleId="2">
    <w:name w:val="heading 1"/>
    <w:basedOn w:val="1"/>
    <w:next w:val="1"/>
    <w:qFormat/>
    <w:uiPriority w:val="9"/>
    <w:pPr>
      <w:numPr>
        <w:ilvl w:val="0"/>
        <w:numId w:val="1"/>
      </w:numPr>
      <w:spacing w:before="480" w:after="120"/>
      <w:outlineLvl w:val="0"/>
    </w:pPr>
    <w:rPr>
      <w:b/>
      <w:sz w:val="24"/>
      <w:szCs w:val="24"/>
    </w:rPr>
  </w:style>
  <w:style w:type="paragraph" w:styleId="3">
    <w:name w:val="heading 2"/>
    <w:basedOn w:val="4"/>
    <w:next w:val="1"/>
    <w:unhideWhenUsed/>
    <w:qFormat/>
    <w:uiPriority w:val="9"/>
    <w:pPr>
      <w:numPr>
        <w:ilvl w:val="1"/>
        <w:numId w:val="1"/>
      </w:numPr>
      <w:spacing w:before="240" w:after="120"/>
      <w:contextualSpacing w:val="0"/>
      <w:outlineLvl w:val="1"/>
    </w:pPr>
    <w:rPr>
      <w:b/>
      <w:bCs/>
    </w:rPr>
  </w:style>
  <w:style w:type="paragraph" w:styleId="5">
    <w:name w:val="heading 3"/>
    <w:basedOn w:val="1"/>
    <w:next w:val="1"/>
    <w:unhideWhenUsed/>
    <w:qFormat/>
    <w:uiPriority w:val="9"/>
    <w:pPr>
      <w:keepNext/>
      <w:keepLines/>
      <w:spacing w:before="320" w:after="80"/>
      <w:outlineLvl w:val="2"/>
    </w:pPr>
    <w:rPr>
      <w:color w:val="434343"/>
      <w:sz w:val="28"/>
      <w:szCs w:val="28"/>
    </w:rPr>
  </w:style>
  <w:style w:type="paragraph" w:styleId="6">
    <w:name w:val="heading 4"/>
    <w:basedOn w:val="1"/>
    <w:next w:val="1"/>
    <w:semiHidden/>
    <w:unhideWhenUsed/>
    <w:qFormat/>
    <w:uiPriority w:val="9"/>
    <w:pPr>
      <w:keepNext/>
      <w:keepLines/>
      <w:spacing w:before="280" w:after="80"/>
      <w:outlineLvl w:val="3"/>
    </w:pPr>
    <w:rPr>
      <w:color w:val="666666"/>
      <w:sz w:val="24"/>
      <w:szCs w:val="24"/>
    </w:rPr>
  </w:style>
  <w:style w:type="paragraph" w:styleId="7">
    <w:name w:val="heading 5"/>
    <w:basedOn w:val="1"/>
    <w:next w:val="1"/>
    <w:semiHidden/>
    <w:unhideWhenUsed/>
    <w:qFormat/>
    <w:uiPriority w:val="9"/>
    <w:pPr>
      <w:keepNext/>
      <w:keepLines/>
      <w:spacing w:before="240" w:after="80"/>
      <w:outlineLvl w:val="4"/>
    </w:pPr>
    <w:rPr>
      <w:color w:val="666666"/>
    </w:rPr>
  </w:style>
  <w:style w:type="paragraph" w:styleId="8">
    <w:name w:val="heading 6"/>
    <w:basedOn w:val="1"/>
    <w:next w:val="1"/>
    <w:semiHidden/>
    <w:unhideWhenUsed/>
    <w:qFormat/>
    <w:uiPriority w:val="9"/>
    <w:pPr>
      <w:keepNext/>
      <w:keepLines/>
      <w:spacing w:before="240" w:after="80"/>
      <w:outlineLvl w:val="5"/>
    </w:pPr>
    <w:rPr>
      <w:i/>
      <w:color w:val="666666"/>
    </w:rPr>
  </w:style>
  <w:style w:type="character" w:default="1" w:styleId="9">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ind w:left="720"/>
      <w:contextualSpacing/>
    </w:pPr>
  </w:style>
  <w:style w:type="character" w:styleId="11">
    <w:name w:val="Hyperlink"/>
    <w:basedOn w:val="9"/>
    <w:unhideWhenUsed/>
    <w:uiPriority w:val="99"/>
    <w:rPr>
      <w:color w:val="0000FF" w:themeColor="hyperlink"/>
      <w:u w:val="single"/>
      <w14:textFill>
        <w14:solidFill>
          <w14:schemeClr w14:val="hlink"/>
        </w14:solidFill>
      </w14:textFill>
    </w:rPr>
  </w:style>
  <w:style w:type="paragraph" w:styleId="12">
    <w:name w:val="Normal (Web)"/>
    <w:semiHidden/>
    <w:unhideWhenUsed/>
    <w:uiPriority w:val="99"/>
    <w:pPr>
      <w:spacing w:before="0" w:beforeAutospacing="1" w:after="0" w:afterAutospacing="1"/>
      <w:ind w:left="0" w:right="0"/>
      <w:jc w:val="left"/>
    </w:pPr>
    <w:rPr>
      <w:kern w:val="0"/>
      <w:sz w:val="24"/>
      <w:szCs w:val="24"/>
      <w:lang w:val="en-US" w:eastAsia="zh-CN" w:bidi="ar"/>
    </w:rPr>
  </w:style>
  <w:style w:type="paragraph" w:styleId="13">
    <w:name w:val="Subtitle"/>
    <w:basedOn w:val="1"/>
    <w:next w:val="1"/>
    <w:qFormat/>
    <w:uiPriority w:val="11"/>
    <w:pPr>
      <w:keepNext/>
      <w:keepLines/>
      <w:spacing w:after="320"/>
    </w:pPr>
    <w:rPr>
      <w:color w:val="666666"/>
      <w:sz w:val="30"/>
      <w:szCs w:val="30"/>
    </w:rPr>
  </w:style>
  <w:style w:type="table" w:styleId="14">
    <w:name w:val="Table Grid"/>
    <w:basedOn w:val="10"/>
    <w:qFormat/>
    <w:uiPriority w:val="39"/>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Title"/>
    <w:basedOn w:val="1"/>
    <w:next w:val="1"/>
    <w:qFormat/>
    <w:uiPriority w:val="10"/>
    <w:pPr>
      <w:keepNext/>
      <w:keepLines/>
      <w:spacing w:after="60"/>
    </w:pPr>
    <w:rPr>
      <w:sz w:val="52"/>
      <w:szCs w:val="52"/>
    </w:rPr>
  </w:style>
  <w:style w:type="paragraph" w:styleId="16">
    <w:name w:val="toc 1"/>
    <w:basedOn w:val="1"/>
    <w:next w:val="1"/>
    <w:autoRedefine/>
    <w:unhideWhenUsed/>
    <w:uiPriority w:val="39"/>
    <w:pPr>
      <w:spacing w:after="100"/>
    </w:pPr>
  </w:style>
  <w:style w:type="paragraph" w:styleId="17">
    <w:name w:val="toc 2"/>
    <w:basedOn w:val="1"/>
    <w:next w:val="1"/>
    <w:autoRedefine/>
    <w:unhideWhenUsed/>
    <w:uiPriority w:val="39"/>
    <w:pPr>
      <w:spacing w:after="100"/>
      <w:ind w:left="220"/>
    </w:pPr>
  </w:style>
  <w:style w:type="table" w:customStyle="1" w:styleId="18">
    <w:name w:val="_Style 11"/>
    <w:basedOn w:val="10"/>
    <w:qFormat/>
    <w:uiPriority w:val="0"/>
    <w:tblPr>
      <w:tblCellMar>
        <w:top w:w="100" w:type="dxa"/>
        <w:left w:w="100" w:type="dxa"/>
        <w:bottom w:w="100" w:type="dxa"/>
        <w:right w:w="100" w:type="dxa"/>
      </w:tblCellMar>
    </w:tblPr>
  </w:style>
  <w:style w:type="table" w:customStyle="1" w:styleId="19">
    <w:name w:val="_Style 12"/>
    <w:basedOn w:val="10"/>
    <w:qFormat/>
    <w:uiPriority w:val="0"/>
    <w:tblPr>
      <w:tblCellMar>
        <w:top w:w="100" w:type="dxa"/>
        <w:left w:w="100" w:type="dxa"/>
        <w:bottom w:w="100" w:type="dxa"/>
        <w:right w:w="100" w:type="dxa"/>
      </w:tblCellMar>
    </w:tblPr>
  </w:style>
  <w:style w:type="table" w:customStyle="1" w:styleId="20">
    <w:name w:val="_Style 13"/>
    <w:basedOn w:val="10"/>
    <w:qFormat/>
    <w:uiPriority w:val="0"/>
    <w:tblPr>
      <w:tblCellMar>
        <w:top w:w="100" w:type="dxa"/>
        <w:left w:w="100" w:type="dxa"/>
        <w:bottom w:w="100" w:type="dxa"/>
        <w:right w:w="100" w:type="dxa"/>
      </w:tblCellMar>
    </w:tblPr>
  </w:style>
  <w:style w:type="table" w:customStyle="1" w:styleId="21">
    <w:name w:val="_Style 14"/>
    <w:basedOn w:val="10"/>
    <w:qFormat/>
    <w:uiPriority w:val="0"/>
    <w:tblPr>
      <w:tblCellMar>
        <w:top w:w="100" w:type="dxa"/>
        <w:left w:w="100" w:type="dxa"/>
        <w:bottom w:w="100" w:type="dxa"/>
        <w:right w:w="100" w:type="dxa"/>
      </w:tblCellMar>
    </w:tblPr>
  </w:style>
  <w:style w:type="table" w:customStyle="1" w:styleId="22">
    <w:name w:val="_Style 15"/>
    <w:basedOn w:val="10"/>
    <w:qFormat/>
    <w:uiPriority w:val="0"/>
    <w:tblPr>
      <w:tblCellMar>
        <w:top w:w="100" w:type="dxa"/>
        <w:left w:w="100" w:type="dxa"/>
        <w:bottom w:w="100" w:type="dxa"/>
        <w:right w:w="100" w:type="dxa"/>
      </w:tblCellMar>
    </w:tblPr>
  </w:style>
  <w:style w:type="table" w:customStyle="1" w:styleId="23">
    <w:name w:val="_Style 16"/>
    <w:basedOn w:val="10"/>
    <w:qFormat/>
    <w:uiPriority w:val="0"/>
    <w:tblPr>
      <w:tblCellMar>
        <w:top w:w="100" w:type="dxa"/>
        <w:left w:w="100" w:type="dxa"/>
        <w:bottom w:w="100" w:type="dxa"/>
        <w:right w:w="100" w:type="dxa"/>
      </w:tblCellMar>
    </w:tblPr>
  </w:style>
  <w:style w:type="table" w:customStyle="1" w:styleId="24">
    <w:name w:val="_Style 17"/>
    <w:basedOn w:val="10"/>
    <w:qFormat/>
    <w:uiPriority w:val="0"/>
    <w:tblPr>
      <w:tblCellMar>
        <w:top w:w="100" w:type="dxa"/>
        <w:left w:w="100" w:type="dxa"/>
        <w:bottom w:w="100" w:type="dxa"/>
        <w:right w:w="100" w:type="dxa"/>
      </w:tblCellMar>
    </w:tblPr>
  </w:style>
  <w:style w:type="table" w:customStyle="1" w:styleId="25">
    <w:name w:val="_Style 18"/>
    <w:basedOn w:val="10"/>
    <w:qFormat/>
    <w:uiPriority w:val="0"/>
    <w:tblPr>
      <w:tblCellMar>
        <w:top w:w="100" w:type="dxa"/>
        <w:left w:w="100" w:type="dxa"/>
        <w:bottom w:w="100" w:type="dxa"/>
        <w:right w:w="100" w:type="dxa"/>
      </w:tblCellMar>
    </w:tblPr>
  </w:style>
  <w:style w:type="table" w:customStyle="1" w:styleId="26">
    <w:name w:val="_Style 19"/>
    <w:basedOn w:val="10"/>
    <w:qFormat/>
    <w:uiPriority w:val="0"/>
    <w:tblPr>
      <w:tblCellMar>
        <w:top w:w="100" w:type="dxa"/>
        <w:left w:w="100" w:type="dxa"/>
        <w:bottom w:w="100" w:type="dxa"/>
        <w:right w:w="100" w:type="dxa"/>
      </w:tblCellMar>
    </w:tblPr>
  </w:style>
  <w:style w:type="table" w:customStyle="1" w:styleId="27">
    <w:name w:val="_Style 20"/>
    <w:basedOn w:val="10"/>
    <w:qFormat/>
    <w:uiPriority w:val="0"/>
    <w:tblPr>
      <w:tblCellMar>
        <w:top w:w="100" w:type="dxa"/>
        <w:left w:w="100" w:type="dxa"/>
        <w:bottom w:w="100" w:type="dxa"/>
        <w:right w:w="100" w:type="dxa"/>
      </w:tblCellMar>
    </w:tblPr>
  </w:style>
  <w:style w:type="table" w:customStyle="1" w:styleId="28">
    <w:name w:val="_Style 21"/>
    <w:basedOn w:val="10"/>
    <w:qFormat/>
    <w:uiPriority w:val="0"/>
    <w:tblPr>
      <w:tblCellMar>
        <w:top w:w="100" w:type="dxa"/>
        <w:left w:w="100" w:type="dxa"/>
        <w:bottom w:w="100" w:type="dxa"/>
        <w:right w:w="100" w:type="dxa"/>
      </w:tblCellMar>
    </w:tblPr>
  </w:style>
  <w:style w:type="paragraph" w:styleId="29">
    <w:name w:val="No Spacing"/>
    <w:basedOn w:val="1"/>
    <w:qFormat/>
    <w:uiPriority w:val="1"/>
    <w:pPr>
      <w:spacing w:before="120" w:line="360" w:lineRule="auto"/>
      <w:jc w:val="both"/>
    </w:pPr>
  </w:style>
  <w:style w:type="table" w:customStyle="1" w:styleId="30">
    <w:name w:val="Grid Table Light"/>
    <w:basedOn w:val="10"/>
    <w:qFormat/>
    <w:uiPriority w:val="40"/>
    <w:pPr>
      <w:spacing w:line="240" w:lineRule="auto"/>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31">
    <w:name w:val="HP_Table_Title"/>
    <w:basedOn w:val="1"/>
    <w:next w:val="1"/>
    <w:qFormat/>
    <w:uiPriority w:val="0"/>
    <w:pPr>
      <w:keepNext/>
      <w:keepLines/>
      <w:spacing w:before="240" w:after="60" w:line="240" w:lineRule="auto"/>
    </w:pPr>
    <w:rPr>
      <w:rFonts w:eastAsia="Times New Roman" w:cs="Times New Roman"/>
      <w:b/>
      <w:sz w:val="18"/>
      <w:szCs w:val="20"/>
      <w:lang w:val="en-US" w:eastAsia="en-US"/>
    </w:rPr>
  </w:style>
  <w:style w:type="paragraph" w:customStyle="1" w:styleId="32">
    <w:name w:val="TOC Heading"/>
    <w:basedOn w:val="2"/>
    <w:next w:val="1"/>
    <w:unhideWhenUsed/>
    <w:qFormat/>
    <w:uiPriority w:val="39"/>
    <w:pPr>
      <w:keepNext/>
      <w:keepLines/>
      <w:numPr>
        <w:numId w:val="0"/>
      </w:numPr>
      <w:spacing w:before="240" w:after="0" w:line="259" w:lineRule="auto"/>
      <w:outlineLvl w:val="9"/>
    </w:pPr>
    <w:rPr>
      <w:rFonts w:asciiTheme="majorHAnsi" w:hAnsiTheme="majorHAnsi" w:eastAsiaTheme="majorEastAsia" w:cstheme="majorBidi"/>
      <w:b w:val="0"/>
      <w:color w:val="376092" w:themeColor="accent1" w:themeShade="BF"/>
      <w:sz w:val="32"/>
      <w:szCs w:val="32"/>
      <w:lang w:val="en-US" w:eastAsia="en-US"/>
    </w:rPr>
  </w:style>
  <w:style w:type="table" w:customStyle="1" w:styleId="33">
    <w:name w:val="_Style 10"/>
    <w:basedOn w:val="34"/>
    <w:qFormat/>
    <w:uiPriority w:val="0"/>
    <w:tblPr>
      <w:tblCellMar>
        <w:top w:w="0" w:type="dxa"/>
        <w:left w:w="108" w:type="dxa"/>
        <w:bottom w:w="0" w:type="dxa"/>
        <w:right w:w="108" w:type="dxa"/>
      </w:tblCellMar>
    </w:tblPr>
  </w:style>
  <w:style w:type="table" w:customStyle="1" w:styleId="34">
    <w:name w:val="TableNormal"/>
    <w:qFormat/>
    <w:uiPriority w:val="0"/>
    <w:tblPr>
      <w:tblCellMar>
        <w:top w:w="100" w:type="dxa"/>
        <w:left w:w="100" w:type="dxa"/>
        <w:bottom w:w="100" w:type="dxa"/>
        <w:right w:w="10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DC8A0E-52EF-41FC-929D-F6BC978A8F30}">
  <ds:schemaRefs/>
</ds:datastoreItem>
</file>

<file path=docProps/app.xml><?xml version="1.0" encoding="utf-8"?>
<Properties xmlns="http://schemas.openxmlformats.org/officeDocument/2006/extended-properties" xmlns:vt="http://schemas.openxmlformats.org/officeDocument/2006/docPropsVTypes">
  <Template>Normal</Template>
  <Pages>19</Pages>
  <Words>1278</Words>
  <Characters>8418</Characters>
  <Lines>101</Lines>
  <Paragraphs>28</Paragraphs>
  <TotalTime>10</TotalTime>
  <ScaleCrop>false</ScaleCrop>
  <LinksUpToDate>false</LinksUpToDate>
  <CharactersWithSpaces>9599</CharactersWithSpaces>
  <Application>WPS Office_12.1.0.26880_F1E327BC-269C-435d-A152-05C5408002CA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2023-06-16T09:04:00Z</dcterms:created>
  <dc:creator>zuraiha zulkifle</dc:creator>
  <cp:lastModifiedBy>Noels IT</cp:lastModifiedBy>
  <cp:lastPrinted>2023-06-16T15:36:00Z</cp:lastPrinted>
  <dcterms:modified xsi:type="dcterms:W3CDTF">2026-06-18T08:09:01Z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eyJoZGlkIjoiNjQ0OTEyN2IwMTBiOGRmYWQ4YWE3OGVkMGVhMTRmMmUifQ==</vt:lpwstr>
  </property>
  <property fmtid="{D5CDD505-2E9C-101B-9397-08002B2CF9AE}" pid="3" name="KSOProductBuildVer">
    <vt:lpwstr>1033-12.1.0.26880</vt:lpwstr>
  </property>
  <property fmtid="{D5CDD505-2E9C-101B-9397-08002B2CF9AE}" pid="4" name="ICV">
    <vt:lpwstr>590FD9F2B3424E1DB3F4F1EF552FDCB0_12</vt:lpwstr>
  </property>
</Properties>
</file>